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napToGrid w:val="0"/>
        <w:jc w:val="center"/>
        <w:rPr>
          <w:rStyle w:val="9"/>
          <w:rFonts w:hint="eastAsia"/>
        </w:rPr>
      </w:pPr>
      <w:bookmarkStart w:id="0" w:name="_Toc13532"/>
      <w:r>
        <w:rPr>
          <w:rStyle w:val="9"/>
          <w:rFonts w:hint="eastAsia"/>
        </w:rPr>
        <w:t>软件学院</w:t>
      </w:r>
      <w:bookmarkStart w:id="1" w:name="_GoBack"/>
      <w:r>
        <w:rPr>
          <w:rStyle w:val="9"/>
          <w:rFonts w:hint="eastAsia"/>
        </w:rPr>
        <w:t>2020级软件工程（闽台合作项目）本科专业培养方案</w:t>
      </w:r>
      <w:bookmarkEnd w:id="0"/>
    </w:p>
    <w:bookmarkEnd w:id="1"/>
    <w:p>
      <w:pPr>
        <w:spacing w:line="400" w:lineRule="exact"/>
        <w:rPr>
          <w:rFonts w:ascii="仿宋_GB2312" w:eastAsia="仿宋_GB2312" w:cs="仿宋_GB2312"/>
          <w:b/>
          <w:sz w:val="28"/>
          <w:szCs w:val="28"/>
        </w:rPr>
      </w:pPr>
    </w:p>
    <w:p>
      <w:pPr>
        <w:spacing w:line="500" w:lineRule="exact"/>
        <w:ind w:firstLine="276" w:firstLineChars="100"/>
        <w:rPr>
          <w:rFonts w:ascii="仿宋_GB2312" w:eastAsia="仿宋_GB2312" w:cs="仿宋_GB2312"/>
          <w:b/>
          <w:sz w:val="28"/>
          <w:szCs w:val="28"/>
        </w:rPr>
      </w:pPr>
      <w:r>
        <w:rPr>
          <w:rFonts w:hint="eastAsia" w:ascii="仿宋_GB2312" w:eastAsia="仿宋_GB2312" w:cs="仿宋_GB2312"/>
          <w:b/>
          <w:sz w:val="28"/>
          <w:szCs w:val="28"/>
        </w:rPr>
        <w:t>专业名称：软件工程             专业代码：080902</w:t>
      </w:r>
    </w:p>
    <w:p>
      <w:pPr>
        <w:spacing w:line="500" w:lineRule="exact"/>
        <w:ind w:firstLine="276" w:firstLineChars="100"/>
        <w:rPr>
          <w:rFonts w:ascii="仿宋_GB2312" w:eastAsia="仿宋_GB2312" w:cs="仿宋_GB2312"/>
          <w:b/>
          <w:sz w:val="28"/>
          <w:szCs w:val="28"/>
        </w:rPr>
      </w:pPr>
      <w:r>
        <w:rPr>
          <w:rFonts w:hint="eastAsia" w:ascii="仿宋_GB2312" w:eastAsia="仿宋_GB2312" w:cs="仿宋_GB2312"/>
          <w:b/>
          <w:sz w:val="28"/>
          <w:szCs w:val="28"/>
        </w:rPr>
        <w:t>所属学科门类：工学            授予学位：工学学士</w:t>
      </w:r>
    </w:p>
    <w:p>
      <w:pPr>
        <w:spacing w:line="500" w:lineRule="exact"/>
        <w:ind w:firstLine="276" w:firstLineChars="100"/>
        <w:rPr>
          <w:rFonts w:ascii="仿宋_GB2312" w:hAnsi="宋体" w:eastAsia="仿宋_GB2312" w:cs="仿宋_GB2312"/>
          <w:sz w:val="28"/>
          <w:szCs w:val="28"/>
        </w:rPr>
      </w:pPr>
      <w:r>
        <w:rPr>
          <w:rFonts w:hint="eastAsia" w:ascii="仿宋_GB2312" w:eastAsia="仿宋_GB2312" w:cs="仿宋_GB2312"/>
          <w:b/>
          <w:sz w:val="28"/>
          <w:szCs w:val="28"/>
        </w:rPr>
        <w:t>学制：四年                     所属学院：软件学院</w:t>
      </w:r>
    </w:p>
    <w:p>
      <w:pPr>
        <w:spacing w:line="500" w:lineRule="exact"/>
        <w:ind w:firstLine="276" w:firstLineChars="100"/>
        <w:rPr>
          <w:rFonts w:ascii="仿宋_GB2312" w:eastAsia="仿宋_GB2312" w:cs="仿宋_GB2312"/>
          <w:b/>
          <w:sz w:val="28"/>
          <w:szCs w:val="28"/>
        </w:rPr>
      </w:pPr>
      <w:r>
        <w:rPr>
          <w:rFonts w:hint="eastAsia" w:ascii="仿宋_GB2312" w:eastAsia="仿宋_GB2312" w:cs="仿宋_GB2312"/>
          <w:b/>
          <w:sz w:val="28"/>
          <w:szCs w:val="28"/>
        </w:rPr>
        <w:t>毕业最低总学分：165学分       总学时：2252学时</w:t>
      </w:r>
    </w:p>
    <w:p>
      <w:pPr>
        <w:spacing w:line="500" w:lineRule="exact"/>
        <w:ind w:firstLine="276" w:firstLineChars="100"/>
        <w:rPr>
          <w:rFonts w:ascii="仿宋_GB2312" w:hAnsi="宋体" w:eastAsia="仿宋_GB2312" w:cs="仿宋_GB2312"/>
          <w:sz w:val="28"/>
          <w:szCs w:val="28"/>
        </w:rPr>
      </w:pPr>
      <w:r>
        <w:rPr>
          <w:rFonts w:hint="eastAsia" w:ascii="仿宋_GB2312" w:hAnsi="宋体" w:eastAsia="仿宋_GB2312" w:cs="仿宋_GB2312"/>
          <w:b/>
          <w:sz w:val="28"/>
          <w:szCs w:val="28"/>
        </w:rPr>
        <w:t xml:space="preserve">专业负责人： 周鸿旋            </w:t>
      </w:r>
      <w:r>
        <w:rPr>
          <w:rFonts w:hint="eastAsia" w:ascii="仿宋_GB2312" w:eastAsia="仿宋_GB2312" w:cs="仿宋_GB2312"/>
          <w:b/>
          <w:sz w:val="28"/>
          <w:szCs w:val="28"/>
        </w:rPr>
        <w:t>学院负责人：林实</w:t>
      </w:r>
    </w:p>
    <w:p>
      <w:pPr>
        <w:pStyle w:val="5"/>
        <w:ind w:firstLine="552"/>
        <w:rPr>
          <w:szCs w:val="28"/>
        </w:rPr>
      </w:pPr>
    </w:p>
    <w:p>
      <w:pPr>
        <w:pStyle w:val="6"/>
        <w:adjustRightInd w:val="0"/>
        <w:snapToGrid w:val="0"/>
        <w:spacing w:beforeAutospacing="0" w:afterAutospacing="0" w:line="500" w:lineRule="exact"/>
        <w:ind w:firstLine="552" w:firstLineChars="200"/>
        <w:rPr>
          <w:rFonts w:hint="default" w:ascii="黑体" w:eastAsia="黑体" w:cs="黑体"/>
          <w:bCs/>
          <w:sz w:val="28"/>
          <w:szCs w:val="28"/>
        </w:rPr>
      </w:pPr>
      <w:r>
        <w:rPr>
          <w:rFonts w:ascii="黑体" w:eastAsia="黑体" w:cs="黑体"/>
          <w:bCs/>
          <w:sz w:val="28"/>
          <w:szCs w:val="28"/>
        </w:rPr>
        <w:t>一、培养目标</w:t>
      </w:r>
    </w:p>
    <w:p>
      <w:pPr>
        <w:pStyle w:val="6"/>
        <w:adjustRightInd w:val="0"/>
        <w:snapToGrid w:val="0"/>
        <w:spacing w:beforeAutospacing="0" w:afterAutospacing="0" w:line="500" w:lineRule="exact"/>
        <w:ind w:firstLine="552"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本专业以我校软件学院校企业合作性质的四年制本科软件工程专业为基础,引进台湾高校的优质课程与教学资源，实行“4+0”模式，联合培养德、智、体、美、劳等方面全面发展,掌握软件工程、面向大数据应用的数学及统计学、数据建模、高效分析与处理的基本理论、基本方法和基本技能，能胜任大数据分析与挖掘、大数据处理系统开发与构建等工作的高级应用型专门人才。毕业生能胜任政府、企事业单位、社会组织等部门的大数据挖掘、数据分析、研发、测试、运维、管理和教育服务等工作。</w:t>
      </w:r>
    </w:p>
    <w:p>
      <w:pPr>
        <w:pStyle w:val="6"/>
        <w:adjustRightInd w:val="0"/>
        <w:snapToGrid w:val="0"/>
        <w:spacing w:beforeAutospacing="0" w:afterAutospacing="0" w:line="500" w:lineRule="exact"/>
        <w:ind w:firstLine="552"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本专业对所培养的学生在毕业五年左右的目标预期是：</w:t>
      </w:r>
    </w:p>
    <w:p>
      <w:pPr>
        <w:pStyle w:val="6"/>
        <w:adjustRightInd w:val="0"/>
        <w:snapToGrid w:val="0"/>
        <w:spacing w:beforeAutospacing="0" w:afterAutospacing="0" w:line="500" w:lineRule="exact"/>
        <w:ind w:firstLine="552"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目标1：系统掌握计算机基础理论、软件开发、软件管理等计算机应用技术。</w:t>
      </w:r>
    </w:p>
    <w:p>
      <w:pPr>
        <w:pStyle w:val="6"/>
        <w:adjustRightInd w:val="0"/>
        <w:snapToGrid w:val="0"/>
        <w:spacing w:beforeAutospacing="0" w:afterAutospacing="0" w:line="500" w:lineRule="exact"/>
        <w:ind w:firstLine="552"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目标2：具备运用先进的工程化方法、技术和工具从事软件分析、设计、开发、维护、外包等工作。</w:t>
      </w:r>
    </w:p>
    <w:p>
      <w:pPr>
        <w:pStyle w:val="6"/>
        <w:adjustRightInd w:val="0"/>
        <w:snapToGrid w:val="0"/>
        <w:spacing w:beforeAutospacing="0" w:afterAutospacing="0" w:line="500" w:lineRule="exact"/>
        <w:ind w:firstLine="552"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目标3：具备工程项目的组织与管理能力、团队协作能力的实用型、复合型软件工程技术。</w:t>
      </w:r>
    </w:p>
    <w:p>
      <w:pPr>
        <w:pStyle w:val="6"/>
        <w:adjustRightInd w:val="0"/>
        <w:snapToGrid w:val="0"/>
        <w:spacing w:beforeAutospacing="0" w:afterAutospacing="0" w:line="500" w:lineRule="exact"/>
        <w:ind w:firstLine="552"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目标4：可从事大中型软件系统开发、软件工程项目管理、软件外包服务管理、新方法和新技术开发等软件工程领域的科技工作，也可承担软件企业管理、软件开发技术管理及软件企业市场经营等工作。</w:t>
      </w:r>
    </w:p>
    <w:p>
      <w:pPr>
        <w:pStyle w:val="6"/>
        <w:adjustRightInd w:val="0"/>
        <w:snapToGrid w:val="0"/>
        <w:spacing w:beforeAutospacing="0" w:afterAutospacing="0" w:line="500" w:lineRule="exact"/>
        <w:ind w:firstLine="552" w:firstLineChars="200"/>
        <w:rPr>
          <w:rFonts w:hint="default" w:cs="宋体"/>
          <w:sz w:val="28"/>
          <w:szCs w:val="28"/>
        </w:rPr>
      </w:pPr>
      <w:r>
        <w:rPr>
          <w:rFonts w:ascii="黑体" w:eastAsia="黑体" w:cs="仿宋_GB2312"/>
          <w:sz w:val="28"/>
          <w:szCs w:val="28"/>
        </w:rPr>
        <w:t xml:space="preserve">二、毕业要求  </w:t>
      </w:r>
    </w:p>
    <w:p>
      <w:pPr>
        <w:adjustRightInd w:val="0"/>
        <w:snapToGrid w:val="0"/>
        <w:spacing w:line="500" w:lineRule="exact"/>
        <w:ind w:firstLine="552" w:firstLineChars="200"/>
        <w:rPr>
          <w:sz w:val="28"/>
          <w:szCs w:val="28"/>
        </w:rPr>
      </w:pPr>
      <w:r>
        <w:rPr>
          <w:rFonts w:hint="eastAsia" w:eastAsia="仿宋_GB2312" w:cs="仿宋_GB2312"/>
          <w:sz w:val="28"/>
          <w:szCs w:val="28"/>
        </w:rPr>
        <w:t>通过专业学习，毕业生应获得以下几个方面的知识、能力和素质</w:t>
      </w:r>
      <w:r>
        <w:rPr>
          <w:rFonts w:eastAsia="仿宋_GB2312"/>
          <w:sz w:val="28"/>
          <w:szCs w:val="28"/>
        </w:rPr>
        <w:t xml:space="preserve">: </w:t>
      </w:r>
    </w:p>
    <w:p>
      <w:pPr>
        <w:adjustRightInd w:val="0"/>
        <w:snapToGrid w:val="0"/>
        <w:spacing w:line="500" w:lineRule="exact"/>
        <w:ind w:firstLine="55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1.工程知识：能够将数学、自然科学、软件工程基础和计算机专业知识用于解决复杂系统工程问题。</w:t>
      </w:r>
    </w:p>
    <w:p>
      <w:pPr>
        <w:adjustRightInd w:val="0"/>
        <w:snapToGrid w:val="0"/>
        <w:spacing w:line="500" w:lineRule="exact"/>
        <w:ind w:firstLine="55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2.问题分析：能够应用数学、自然科学和软件工程科学的基本原理，识别、表达、并通过文献研究分析复杂系统工程问题，以获得有效结论。</w:t>
      </w:r>
    </w:p>
    <w:p>
      <w:pPr>
        <w:adjustRightInd w:val="0"/>
        <w:snapToGrid w:val="0"/>
        <w:spacing w:line="500" w:lineRule="exact"/>
        <w:ind w:firstLine="55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3.设计/开发解决方案：能够设计针对复杂系统工程问题的解决方案，设计满足特定需求的系统、软件系统开发流程，并能够在设计环节中体现创新意识，考虑社会、健康、安全、法律、文化以及环境等因素。</w:t>
      </w:r>
    </w:p>
    <w:p>
      <w:pPr>
        <w:adjustRightInd w:val="0"/>
        <w:snapToGrid w:val="0"/>
        <w:spacing w:line="500" w:lineRule="exact"/>
        <w:ind w:firstLine="55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4.研究：能够基于计算机科学原理并采用科学方法对复杂系统工程问题进行研究，包括设计实验、分析与解释数据、并通过信息综合得到合理有效的结论。</w:t>
      </w:r>
    </w:p>
    <w:p>
      <w:pPr>
        <w:adjustRightInd w:val="0"/>
        <w:snapToGrid w:val="0"/>
        <w:spacing w:line="500" w:lineRule="exact"/>
        <w:ind w:firstLine="55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5.使用现代工具：能够针对复杂系统工程问题，开发、选择与使用恰当的技术、资源、现代工程工具、编程语言、软件平台和信息技术工具，包括对复杂系统工程问题的预测与模拟，并能够理解其局限性。</w:t>
      </w:r>
    </w:p>
    <w:p>
      <w:pPr>
        <w:adjustRightInd w:val="0"/>
        <w:snapToGrid w:val="0"/>
        <w:spacing w:line="500" w:lineRule="exact"/>
        <w:ind w:firstLine="55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6.工程与社会：能够基于软件工程相关背景知识进行合理分析，评价软件工程专业实践和复杂系统工程问题解决方案对社会、健康、安全、法律以及文化的影响，并理解应承担的责任。</w:t>
      </w:r>
    </w:p>
    <w:p>
      <w:pPr>
        <w:adjustRightInd w:val="0"/>
        <w:snapToGrid w:val="0"/>
        <w:spacing w:line="500" w:lineRule="exact"/>
        <w:ind w:firstLine="55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7.环境和可持续发展：能够理解和评价针对复杂系统工程问题的软件工程实践对环境、社会可持续发展的影响。</w:t>
      </w:r>
    </w:p>
    <w:p>
      <w:pPr>
        <w:adjustRightInd w:val="0"/>
        <w:snapToGrid w:val="0"/>
        <w:spacing w:line="500" w:lineRule="exact"/>
        <w:ind w:firstLine="55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8.职业规范：具有人文社会科学素养、社会责任感，能够在软件系统工程实践中理解并遵守工程职业道德和规范，履行责任。</w:t>
      </w:r>
    </w:p>
    <w:p>
      <w:pPr>
        <w:adjustRightInd w:val="0"/>
        <w:snapToGrid w:val="0"/>
        <w:spacing w:line="500" w:lineRule="exact"/>
        <w:ind w:firstLine="55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9.个人和团队：能够在多学科背景下的团队设计和开发中承担个体、团队成员以及负责人的角色。</w:t>
      </w:r>
    </w:p>
    <w:p>
      <w:pPr>
        <w:adjustRightInd w:val="0"/>
        <w:snapToGrid w:val="0"/>
        <w:spacing w:line="500" w:lineRule="exact"/>
        <w:ind w:firstLine="55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沟通：能够就复杂系统工程问题与业界同行及社会公众进行有效沟通和交流，包括撰写系统分析报告和概要设计、详细设计文稿、陈述发言、清晰表达或回应指令。并具备一定的国际视野，能够在跨文化、跨行业背景下进行沟通和交流。</w:t>
      </w:r>
    </w:p>
    <w:p>
      <w:pPr>
        <w:adjustRightInd w:val="0"/>
        <w:snapToGrid w:val="0"/>
        <w:spacing w:line="500" w:lineRule="exact"/>
        <w:ind w:firstLine="55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11.项目管理：理解并掌握软件系统工程管理原理与经济决策方法，并能在多学科环境中应用。</w:t>
      </w:r>
    </w:p>
    <w:p>
      <w:pPr>
        <w:adjustRightInd w:val="0"/>
        <w:snapToGrid w:val="0"/>
        <w:spacing w:line="500" w:lineRule="exact"/>
        <w:ind w:firstLine="55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12.终身学习：具有自主学习和终身学习的意识，有不断学习和适应发展的能力。</w:t>
      </w:r>
    </w:p>
    <w:p>
      <w:pPr>
        <w:adjustRightInd w:val="0"/>
        <w:snapToGrid w:val="0"/>
        <w:spacing w:line="500" w:lineRule="exact"/>
        <w:ind w:firstLine="552" w:firstLineChars="200"/>
        <w:jc w:val="left"/>
        <w:rPr>
          <w:rFonts w:eastAsia="黑体"/>
          <w:bCs/>
          <w:sz w:val="28"/>
          <w:szCs w:val="28"/>
        </w:rPr>
      </w:pPr>
      <w:r>
        <w:rPr>
          <w:rFonts w:hint="eastAsia" w:eastAsia="黑体" w:cs="黑体"/>
          <w:bCs/>
          <w:sz w:val="28"/>
          <w:szCs w:val="28"/>
        </w:rPr>
        <w:t>三、“培养目标—毕业要求”和“毕业要求—课程体系”支撑矩阵</w:t>
      </w:r>
    </w:p>
    <w:p>
      <w:pPr>
        <w:jc w:val="center"/>
        <w:rPr>
          <w:rFonts w:ascii="仿宋_GB2312" w:hAnsi="楷体" w:eastAsia="仿宋_GB2312" w:cs="楷体"/>
          <w:sz w:val="28"/>
          <w:szCs w:val="28"/>
        </w:rPr>
      </w:pPr>
      <w:r>
        <w:rPr>
          <w:rFonts w:hint="eastAsia" w:ascii="仿宋_GB2312" w:hAnsi="宋体" w:eastAsia="仿宋_GB2312" w:cs="Arial"/>
          <w:b/>
          <w:kern w:val="0"/>
          <w:sz w:val="28"/>
          <w:szCs w:val="28"/>
          <w:shd w:val="clear" w:color="auto" w:fill="FFFFFF"/>
        </w:rPr>
        <w:t>表3-1   专业毕业要求对培养目标的支撑矩阵</w:t>
      </w:r>
    </w:p>
    <w:tbl>
      <w:tblPr>
        <w:tblStyle w:val="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4"/>
        <w:gridCol w:w="1754"/>
        <w:gridCol w:w="1800"/>
        <w:gridCol w:w="1785"/>
        <w:gridCol w:w="18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4" w:type="dxa"/>
            <w:tcBorders>
              <w:top w:val="single" w:color="000000" w:sz="4" w:space="0"/>
              <w:left w:val="single" w:color="000000" w:sz="4" w:space="0"/>
              <w:bottom w:val="single" w:color="000000" w:sz="4" w:space="0"/>
              <w:right w:val="single" w:color="000000" w:sz="4" w:space="0"/>
              <w:tl2br w:val="single" w:color="auto" w:sz="4" w:space="0"/>
            </w:tcBorders>
            <w:shd w:val="clear" w:color="auto" w:fill="auto"/>
            <w:vAlign w:val="center"/>
          </w:tcPr>
          <w:p>
            <w:pPr>
              <w:spacing w:line="300" w:lineRule="exact"/>
              <w:jc w:val="center"/>
              <w:rPr>
                <w:rFonts w:ascii="楷体" w:hAnsi="楷体" w:eastAsia="楷体" w:cs="楷体"/>
                <w:sz w:val="24"/>
              </w:rPr>
            </w:pPr>
            <w:r>
              <w:rPr>
                <w:rFonts w:hint="eastAsia" w:ascii="楷体" w:hAnsi="楷体" w:eastAsia="楷体" w:cs="楷体"/>
                <w:sz w:val="24"/>
              </w:rPr>
              <w:t xml:space="preserve">  目标   </w:t>
            </w:r>
          </w:p>
          <w:p>
            <w:pPr>
              <w:spacing w:line="300" w:lineRule="exact"/>
              <w:jc w:val="center"/>
              <w:rPr>
                <w:rFonts w:ascii="楷体" w:hAnsi="楷体" w:eastAsia="楷体" w:cs="楷体"/>
                <w:sz w:val="24"/>
              </w:rPr>
            </w:pPr>
            <w:r>
              <w:rPr>
                <w:rFonts w:hint="eastAsia" w:ascii="楷体" w:hAnsi="楷体" w:eastAsia="楷体" w:cs="楷体"/>
                <w:sz w:val="24"/>
              </w:rPr>
              <w:t>要求</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楷体" w:hAnsi="楷体" w:eastAsia="楷体" w:cs="楷体"/>
                <w:sz w:val="24"/>
              </w:rPr>
              <w:t>培养目标1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sz w:val="24"/>
              </w:rPr>
            </w:pPr>
            <w:r>
              <w:rPr>
                <w:rFonts w:hint="eastAsia" w:ascii="楷体" w:hAnsi="楷体" w:eastAsia="楷体" w:cs="楷体"/>
                <w:sz w:val="24"/>
              </w:rPr>
              <w:t>培养目标2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sz w:val="24"/>
              </w:rPr>
            </w:pPr>
            <w:r>
              <w:rPr>
                <w:rFonts w:hint="eastAsia" w:ascii="楷体" w:hAnsi="楷体" w:eastAsia="楷体" w:cs="楷体"/>
                <w:sz w:val="24"/>
              </w:rPr>
              <w:t>培养目标3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sz w:val="24"/>
              </w:rPr>
            </w:pPr>
            <w:r>
              <w:rPr>
                <w:rFonts w:hint="eastAsia" w:ascii="楷体" w:hAnsi="楷体" w:eastAsia="楷体" w:cs="楷体"/>
                <w:sz w:val="24"/>
              </w:rPr>
              <w:t>培养目标4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楷体" w:hAnsi="楷体" w:eastAsia="楷体" w:cs="楷体"/>
                <w:sz w:val="24"/>
              </w:rPr>
              <w:t>毕业要求1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楷体" w:hAnsi="楷体" w:eastAsia="楷体" w:cs="楷体"/>
                <w:sz w:val="24"/>
              </w:rPr>
              <w:t>毕业要求2</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楷体" w:hAnsi="楷体" w:eastAsia="楷体" w:cs="楷体"/>
                <w:sz w:val="24"/>
              </w:rPr>
              <w:t>毕业要求3</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楷体" w:hAnsi="楷体" w:eastAsia="楷体" w:cs="楷体"/>
                <w:sz w:val="24"/>
              </w:rPr>
              <w:t>毕业要求4</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楷体" w:hAnsi="楷体" w:eastAsia="楷体" w:cs="楷体"/>
                <w:sz w:val="24"/>
              </w:rPr>
              <w:t>毕业要求5</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楷体" w:hAnsi="楷体" w:eastAsia="楷体" w:cs="楷体"/>
                <w:sz w:val="24"/>
              </w:rPr>
              <w:t>毕业要求6</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楷体" w:hAnsi="楷体" w:eastAsia="楷体" w:cs="楷体"/>
                <w:sz w:val="24"/>
              </w:rPr>
              <w:t>毕业要求7</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楷体" w:hAnsi="楷体" w:eastAsia="楷体" w:cs="楷体"/>
                <w:sz w:val="24"/>
              </w:rPr>
              <w:t>毕业要求8</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c>
          <w:tcPr>
            <w:tcW w:w="1815" w:type="dxa"/>
            <w:tcBorders>
              <w:top w:val="single" w:color="000000" w:sz="4" w:space="0"/>
              <w:left w:val="single" w:color="000000" w:sz="4" w:space="0"/>
              <w:bottom w:val="single" w:color="000000" w:sz="4" w:space="0"/>
              <w:right w:val="single" w:color="000000" w:sz="4" w:space="0"/>
            </w:tcBorders>
            <w:shd w:val="clear" w:color="auto" w:fill="auto"/>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楷体" w:hAnsi="楷体" w:eastAsia="楷体" w:cs="楷体"/>
                <w:sz w:val="24"/>
              </w:rPr>
              <w:t>毕业要求9</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c>
          <w:tcPr>
            <w:tcW w:w="1815" w:type="dxa"/>
            <w:tcBorders>
              <w:top w:val="single" w:color="000000" w:sz="4" w:space="0"/>
              <w:left w:val="single" w:color="000000" w:sz="4" w:space="0"/>
              <w:bottom w:val="single" w:color="000000" w:sz="4" w:space="0"/>
              <w:right w:val="single" w:color="000000" w:sz="4" w:space="0"/>
            </w:tcBorders>
            <w:shd w:val="clear" w:color="auto" w:fill="auto"/>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楷体" w:hAnsi="楷体" w:eastAsia="楷体" w:cs="楷体"/>
                <w:sz w:val="24"/>
              </w:rPr>
              <w:t>毕业要求10</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楷体" w:hAnsi="楷体" w:eastAsia="楷体" w:cs="楷体"/>
                <w:sz w:val="24"/>
              </w:rPr>
              <w:t>毕业要求11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楷体" w:hAnsi="楷体" w:eastAsia="楷体" w:cs="楷体"/>
                <w:sz w:val="24"/>
              </w:rPr>
              <w:t>毕业要求12</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p>
        </w:tc>
      </w:tr>
    </w:tbl>
    <w:p>
      <w:pPr>
        <w:spacing w:line="360" w:lineRule="auto"/>
        <w:rPr>
          <w:rFonts w:ascii="黑体" w:hAnsi="宋体" w:eastAsia="黑体"/>
          <w:sz w:val="32"/>
          <w:szCs w:val="32"/>
        </w:rPr>
        <w:sectPr>
          <w:pgSz w:w="11906" w:h="16838"/>
          <w:pgMar w:top="1418" w:right="1474" w:bottom="1418" w:left="1588" w:header="851" w:footer="1135" w:gutter="0"/>
          <w:cols w:space="425" w:num="1"/>
          <w:docGrid w:type="linesAndChars" w:linePitch="579" w:charSpace="-849"/>
        </w:sectPr>
      </w:pPr>
    </w:p>
    <w:p>
      <w:pPr>
        <w:spacing w:line="360" w:lineRule="auto"/>
        <w:jc w:val="center"/>
        <w:rPr>
          <w:rFonts w:ascii="仿宋_GB2312" w:hAnsi="宋体" w:eastAsia="仿宋_GB2312" w:cs="仿宋_GB2312"/>
          <w:b/>
          <w:sz w:val="28"/>
          <w:szCs w:val="28"/>
        </w:rPr>
      </w:pPr>
      <w:r>
        <w:rPr>
          <w:rFonts w:hint="eastAsia" w:ascii="仿宋_GB2312" w:hAnsi="宋体" w:eastAsia="仿宋_GB2312" w:cs="仿宋_GB2312"/>
          <w:b/>
          <w:sz w:val="28"/>
          <w:szCs w:val="28"/>
        </w:rPr>
        <w:t>3-2   专业课程体系对毕业要求的支撑矩阵</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1"/>
        <w:gridCol w:w="851"/>
        <w:gridCol w:w="851"/>
        <w:gridCol w:w="851"/>
        <w:gridCol w:w="851"/>
        <w:gridCol w:w="851"/>
        <w:gridCol w:w="851"/>
        <w:gridCol w:w="851"/>
        <w:gridCol w:w="851"/>
        <w:gridCol w:w="851"/>
        <w:gridCol w:w="851"/>
        <w:gridCol w:w="851"/>
        <w:gridCol w:w="1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宋体" w:hAnsi="宋体" w:cs="宋体"/>
                <w:b/>
                <w:sz w:val="18"/>
                <w:szCs w:val="18"/>
              </w:rPr>
            </w:pPr>
            <w:r>
              <w:rPr>
                <w:rFonts w:hint="eastAsia" w:ascii="仿宋_GB2312" w:hAnsi="仿宋_GB2312" w:eastAsia="仿宋_GB2312" w:cs="仿宋_GB2312"/>
                <w:kern w:val="0"/>
                <w:sz w:val="18"/>
                <w:szCs w:val="18"/>
              </w:rPr>
              <w:t>课程名称</w:t>
            </w:r>
          </w:p>
        </w:tc>
        <w:tc>
          <w:tcPr>
            <w:tcW w:w="1048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宋体" w:hAnsi="宋体" w:cs="宋体"/>
                <w:bCs/>
                <w:kern w:val="0"/>
                <w:sz w:val="18"/>
                <w:szCs w:val="18"/>
              </w:rPr>
            </w:pPr>
            <w:r>
              <w:rPr>
                <w:rFonts w:hint="eastAsia" w:ascii="仿宋_GB2312" w:hAnsi="仿宋_GB2312" w:eastAsia="仿宋_GB2312" w:cs="仿宋_GB2312"/>
                <w:kern w:val="0"/>
                <w:sz w:val="18"/>
                <w:szCs w:val="18"/>
              </w:rPr>
              <w:t>毕业要求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sz w:val="20"/>
                <w:szCs w:val="20"/>
              </w:rPr>
            </w:pPr>
          </w:p>
        </w:tc>
        <w:tc>
          <w:tcPr>
            <w:tcW w:w="851"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毕业</w:t>
            </w:r>
          </w:p>
          <w:p>
            <w:pPr>
              <w:widowControl/>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要求1</w:t>
            </w: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毕业</w:t>
            </w:r>
          </w:p>
          <w:p>
            <w:pPr>
              <w:widowControl/>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要求2</w:t>
            </w:r>
          </w:p>
        </w:tc>
        <w:tc>
          <w:tcPr>
            <w:tcW w:w="851"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毕业</w:t>
            </w:r>
          </w:p>
          <w:p>
            <w:pPr>
              <w:widowControl/>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要求3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毕业</w:t>
            </w:r>
          </w:p>
          <w:p>
            <w:pPr>
              <w:widowControl/>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要求4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毕业</w:t>
            </w:r>
          </w:p>
          <w:p>
            <w:pPr>
              <w:widowControl/>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要求5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毕业</w:t>
            </w:r>
          </w:p>
          <w:p>
            <w:pPr>
              <w:widowControl/>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要求6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毕业</w:t>
            </w:r>
          </w:p>
          <w:p>
            <w:pPr>
              <w:widowControl/>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要求7</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毕业</w:t>
            </w:r>
          </w:p>
          <w:p>
            <w:pPr>
              <w:widowControl/>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要求8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毕业</w:t>
            </w:r>
          </w:p>
          <w:p>
            <w:pPr>
              <w:widowControl/>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要求9</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毕业</w:t>
            </w:r>
          </w:p>
          <w:p>
            <w:pPr>
              <w:widowControl/>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要求10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毕业</w:t>
            </w:r>
          </w:p>
          <w:p>
            <w:pPr>
              <w:widowControl/>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要求11</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毕业</w:t>
            </w:r>
          </w:p>
          <w:p>
            <w:pPr>
              <w:widowControl/>
              <w:adjustRightInd w:val="0"/>
              <w:snapToGrid w:val="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要求12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思想道德修养与法律基础</w:t>
            </w:r>
          </w:p>
        </w:tc>
        <w:tc>
          <w:tcPr>
            <w:tcW w:w="851" w:type="dxa"/>
            <w:tcBorders>
              <w:top w:val="single" w:color="000000" w:sz="4" w:space="0"/>
              <w:left w:val="single" w:color="000000" w:sz="4" w:space="0"/>
              <w:bottom w:val="single" w:color="000000" w:sz="4" w:space="0"/>
              <w:right w:val="single" w:color="auto"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000000" w:sz="4" w:space="0"/>
              <w:left w:val="single" w:color="auto" w:sz="4" w:space="0"/>
              <w:bottom w:val="single" w:color="000000"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auto"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中国近现代史纲要</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马克思主义基本原理概论</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毛泽东思想和中国特色社会主义理论体系概论</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jc w:val="center"/>
              <w:rPr>
                <w:rFonts w:ascii="仿宋_GB2312" w:hAnsi="宋体" w:eastAsia="仿宋_GB2312" w:cs="宋体"/>
                <w:kern w:val="0"/>
                <w:sz w:val="18"/>
                <w:szCs w:val="18"/>
              </w:rPr>
            </w:pPr>
            <w:r>
              <w:rPr>
                <w:rFonts w:hint="eastAsia" w:ascii="仿宋_GB2312" w:hAnsi="仿宋_GB2312" w:eastAsia="仿宋_GB2312" w:cs="仿宋_GB2312"/>
                <w:kern w:val="0"/>
                <w:sz w:val="18"/>
                <w:szCs w:val="18"/>
              </w:rPr>
              <w:t>形势与政策</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jc w:val="center"/>
              <w:rPr>
                <w:rFonts w:ascii="仿宋_GB2312" w:hAnsi="宋体" w:eastAsia="仿宋_GB2312" w:cs="宋体"/>
                <w:kern w:val="0"/>
                <w:sz w:val="18"/>
                <w:szCs w:val="18"/>
              </w:rPr>
            </w:pPr>
            <w:r>
              <w:rPr>
                <w:rFonts w:hint="eastAsia" w:ascii="仿宋_GB2312" w:hAnsi="仿宋_GB2312" w:eastAsia="仿宋_GB2312" w:cs="仿宋_GB2312"/>
                <w:kern w:val="0"/>
                <w:sz w:val="18"/>
                <w:szCs w:val="18"/>
              </w:rPr>
              <w:t>大学英语1</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大学英语2</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大学英语3</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jc w:val="center"/>
              <w:rPr>
                <w:rFonts w:ascii="仿宋_GB2312" w:hAnsi="宋体" w:eastAsia="仿宋_GB2312" w:cs="宋体"/>
                <w:kern w:val="0"/>
                <w:sz w:val="18"/>
                <w:szCs w:val="18"/>
              </w:rPr>
            </w:pPr>
            <w:r>
              <w:rPr>
                <w:rFonts w:hint="eastAsia" w:ascii="仿宋_GB2312" w:hAnsi="仿宋_GB2312" w:eastAsia="仿宋_GB2312" w:cs="仿宋_GB2312"/>
                <w:kern w:val="0"/>
                <w:sz w:val="18"/>
                <w:szCs w:val="18"/>
              </w:rPr>
              <w:t>大学英语4</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auto" w:sz="4" w:space="0"/>
              <w:right w:val="single" w:color="000000" w:sz="4" w:space="0"/>
            </w:tcBorders>
            <w:shd w:val="clear" w:color="auto" w:fill="auto"/>
          </w:tcPr>
          <w:p>
            <w:pPr>
              <w:widowControl/>
              <w:adjustRightInd w:val="0"/>
              <w:snapToGrid w:val="0"/>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大学体育教学俱乐部系列</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b/>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auto" w:sz="4" w:space="0"/>
              <w:right w:val="single" w:color="000000" w:sz="4" w:space="0"/>
            </w:tcBorders>
            <w:shd w:val="clear" w:color="auto" w:fill="auto"/>
          </w:tcPr>
          <w:p>
            <w:pPr>
              <w:widowControl/>
              <w:adjustRightInd w:val="0"/>
              <w:snapToGrid w:val="0"/>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军事理论</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大学生职业生涯规划</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创新思维</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创业实践</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就业指导</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adjustRightInd w:val="0"/>
              <w:snapToGrid w:val="0"/>
              <w:jc w:val="center"/>
              <w:rPr>
                <w:rFonts w:ascii="仿宋_GB2312" w:hAnsi="宋体" w:eastAsia="仿宋_GB2312" w:cs="宋体"/>
                <w:kern w:val="0"/>
                <w:sz w:val="18"/>
                <w:szCs w:val="18"/>
              </w:rPr>
            </w:pPr>
            <w:r>
              <w:rPr>
                <w:rFonts w:hint="eastAsia" w:ascii="仿宋_GB2312" w:hAnsi="仿宋_GB2312" w:eastAsia="仿宋_GB2312" w:cs="仿宋_GB2312"/>
                <w:kern w:val="0"/>
                <w:sz w:val="18"/>
                <w:szCs w:val="18"/>
              </w:rPr>
              <w:t>高等数学A1</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adjustRightInd w:val="0"/>
              <w:snapToGrid w:val="0"/>
              <w:jc w:val="center"/>
              <w:rPr>
                <w:rFonts w:ascii="仿宋_GB2312" w:hAnsi="宋体" w:eastAsia="仿宋_GB2312" w:cs="宋体"/>
                <w:kern w:val="0"/>
                <w:sz w:val="18"/>
                <w:szCs w:val="18"/>
              </w:rPr>
            </w:pPr>
            <w:r>
              <w:rPr>
                <w:rFonts w:hint="eastAsia" w:ascii="仿宋_GB2312" w:hAnsi="仿宋_GB2312" w:eastAsia="仿宋_GB2312" w:cs="仿宋_GB2312"/>
                <w:kern w:val="0"/>
                <w:sz w:val="18"/>
                <w:szCs w:val="18"/>
              </w:rPr>
              <w:t>高等数学A2</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adjustRightInd w:val="0"/>
              <w:snapToGrid w:val="0"/>
              <w:jc w:val="center"/>
              <w:rPr>
                <w:rFonts w:ascii="仿宋_GB2312" w:hAnsi="宋体" w:eastAsia="仿宋_GB2312" w:cs="宋体"/>
                <w:kern w:val="0"/>
                <w:sz w:val="18"/>
                <w:szCs w:val="18"/>
              </w:rPr>
            </w:pPr>
            <w:r>
              <w:rPr>
                <w:rFonts w:hint="eastAsia" w:ascii="仿宋_GB2312" w:hAnsi="仿宋_GB2312" w:eastAsia="仿宋_GB2312" w:cs="仿宋_GB2312"/>
                <w:kern w:val="0"/>
                <w:sz w:val="18"/>
                <w:szCs w:val="18"/>
              </w:rPr>
              <w:t>线性代数</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adjustRightInd w:val="0"/>
              <w:snapToGrid w:val="0"/>
              <w:jc w:val="center"/>
              <w:rPr>
                <w:rFonts w:ascii="仿宋_GB2312" w:hAnsi="宋体" w:eastAsia="仿宋_GB2312" w:cs="宋体"/>
                <w:kern w:val="0"/>
                <w:sz w:val="18"/>
                <w:szCs w:val="18"/>
              </w:rPr>
            </w:pPr>
            <w:r>
              <w:rPr>
                <w:rFonts w:hint="eastAsia" w:ascii="仿宋_GB2312" w:hAnsi="DFKai-SB" w:eastAsia="仿宋_GB2312" w:cs="宋体"/>
                <w:spacing w:val="-6"/>
                <w:kern w:val="0"/>
                <w:sz w:val="18"/>
                <w:szCs w:val="18"/>
              </w:rPr>
              <w:t>概率论与数理统计</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40" w:lineRule="exact"/>
              <w:jc w:val="center"/>
              <w:rPr>
                <w:rFonts w:ascii="仿宋_GB2312" w:hAnsi="DFKai-SB" w:eastAsia="仿宋_GB2312" w:cs="宋体"/>
                <w:spacing w:val="-6"/>
                <w:kern w:val="0"/>
                <w:sz w:val="18"/>
                <w:szCs w:val="18"/>
              </w:rPr>
            </w:pPr>
            <w:r>
              <w:rPr>
                <w:rFonts w:hint="eastAsia" w:ascii="宋体" w:hAnsi="宋体" w:eastAsia="仿宋_GB2312" w:cs="宋体"/>
                <w:sz w:val="18"/>
                <w:szCs w:val="18"/>
                <w:shd w:val="clear" w:color="auto" w:fill="FFFFFF"/>
              </w:rPr>
              <w:t>★</w:t>
            </w:r>
            <w:r>
              <w:rPr>
                <w:rFonts w:hint="eastAsia" w:ascii="仿宋_GB2312" w:hAnsi="DFKai-SB" w:eastAsia="仿宋_GB2312" w:cs="宋体"/>
                <w:spacing w:val="-6"/>
                <w:kern w:val="0"/>
                <w:sz w:val="18"/>
                <w:szCs w:val="18"/>
              </w:rPr>
              <w:t>程序设计基础(C语言)</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adjustRightInd w:val="0"/>
              <w:snapToGrid w:val="0"/>
              <w:spacing w:line="240" w:lineRule="exact"/>
              <w:jc w:val="center"/>
              <w:rPr>
                <w:rFonts w:ascii="仿宋_GB2312" w:hAnsi="DFKai-SB" w:eastAsia="仿宋_GB2312" w:cs="宋体"/>
                <w:spacing w:val="-6"/>
                <w:kern w:val="0"/>
                <w:sz w:val="18"/>
                <w:szCs w:val="18"/>
              </w:rPr>
            </w:pPr>
            <w:r>
              <w:rPr>
                <w:rFonts w:hint="eastAsia" w:ascii="宋体" w:hAnsi="宋体" w:eastAsia="仿宋_GB2312" w:cs="宋体"/>
                <w:sz w:val="18"/>
                <w:szCs w:val="18"/>
                <w:shd w:val="clear" w:color="auto" w:fill="FFFFFF"/>
              </w:rPr>
              <w:t>★</w:t>
            </w:r>
            <w:r>
              <w:rPr>
                <w:rFonts w:hint="eastAsia" w:ascii="仿宋_GB2312" w:hAnsi="DFKai-SB" w:eastAsia="仿宋_GB2312" w:cs="宋体"/>
                <w:spacing w:val="-6"/>
                <w:kern w:val="0"/>
                <w:sz w:val="18"/>
                <w:szCs w:val="18"/>
              </w:rPr>
              <w:t>操作系统</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40" w:lineRule="exact"/>
              <w:jc w:val="center"/>
              <w:rPr>
                <w:rFonts w:ascii="仿宋_GB2312" w:hAnsi="DFKai-SB" w:eastAsia="仿宋_GB2312" w:cs="宋体"/>
                <w:spacing w:val="-6"/>
                <w:kern w:val="0"/>
                <w:sz w:val="18"/>
                <w:szCs w:val="18"/>
              </w:rPr>
            </w:pPr>
            <w:r>
              <w:rPr>
                <w:rFonts w:hint="eastAsia" w:ascii="宋体" w:hAnsi="宋体" w:eastAsia="仿宋_GB2312" w:cs="宋体"/>
                <w:sz w:val="18"/>
                <w:szCs w:val="18"/>
                <w:shd w:val="clear" w:color="auto" w:fill="FFFFFF"/>
              </w:rPr>
              <w:t>★</w:t>
            </w:r>
            <w:r>
              <w:rPr>
                <w:rFonts w:hint="eastAsia" w:ascii="仿宋_GB2312" w:hAnsi="DFKai-SB" w:eastAsia="仿宋_GB2312" w:cs="宋体"/>
                <w:spacing w:val="-6"/>
                <w:kern w:val="0"/>
                <w:sz w:val="18"/>
                <w:szCs w:val="18"/>
              </w:rPr>
              <w:t>数据结构与算法△</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40" w:lineRule="exact"/>
              <w:jc w:val="center"/>
              <w:rPr>
                <w:rFonts w:ascii="仿宋_GB2312" w:hAnsi="DFKai-SB" w:eastAsia="仿宋_GB2312" w:cs="宋体"/>
                <w:spacing w:val="-6"/>
                <w:kern w:val="0"/>
                <w:sz w:val="18"/>
                <w:szCs w:val="18"/>
              </w:rPr>
            </w:pPr>
            <w:r>
              <w:rPr>
                <w:rFonts w:hint="eastAsia" w:ascii="仿宋_GB2312" w:hAnsi="DFKai-SB" w:eastAsia="仿宋_GB2312" w:cs="宋体"/>
                <w:spacing w:val="-6"/>
                <w:kern w:val="0"/>
                <w:sz w:val="18"/>
                <w:szCs w:val="18"/>
              </w:rPr>
              <w:t>多元统计分析与R语言建模</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40" w:lineRule="exact"/>
              <w:jc w:val="center"/>
              <w:rPr>
                <w:rFonts w:ascii="仿宋_GB2312" w:hAnsi="DFKai-SB" w:eastAsia="仿宋_GB2312" w:cs="宋体"/>
                <w:spacing w:val="-6"/>
                <w:kern w:val="0"/>
                <w:sz w:val="18"/>
                <w:szCs w:val="18"/>
              </w:rPr>
            </w:pPr>
            <w:r>
              <w:rPr>
                <w:rFonts w:hint="eastAsia" w:ascii="宋体" w:hAnsi="宋体" w:eastAsia="仿宋_GB2312" w:cs="宋体"/>
                <w:sz w:val="18"/>
                <w:szCs w:val="18"/>
                <w:shd w:val="clear" w:color="auto" w:fill="FFFFFF"/>
              </w:rPr>
              <w:t>★</w:t>
            </w:r>
            <w:r>
              <w:rPr>
                <w:rFonts w:hint="eastAsia" w:ascii="仿宋_GB2312" w:hAnsi="DFKai-SB" w:eastAsia="仿宋_GB2312" w:cs="宋体"/>
                <w:spacing w:val="-6"/>
                <w:kern w:val="0"/>
                <w:sz w:val="18"/>
                <w:szCs w:val="18"/>
              </w:rPr>
              <w:t>离散数学△</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40" w:lineRule="exact"/>
              <w:jc w:val="center"/>
              <w:rPr>
                <w:rFonts w:ascii="仿宋_GB2312" w:hAnsi="DFKai-SB" w:eastAsia="仿宋_GB2312" w:cs="宋体"/>
                <w:spacing w:val="-6"/>
                <w:kern w:val="0"/>
                <w:sz w:val="18"/>
                <w:szCs w:val="18"/>
              </w:rPr>
            </w:pPr>
            <w:r>
              <w:rPr>
                <w:rFonts w:hint="eastAsia" w:ascii="宋体" w:hAnsi="宋体" w:eastAsia="仿宋_GB2312" w:cs="宋体"/>
                <w:sz w:val="18"/>
                <w:szCs w:val="18"/>
                <w:shd w:val="clear" w:color="auto" w:fill="FFFFFF"/>
              </w:rPr>
              <w:t>★</w:t>
            </w:r>
            <w:r>
              <w:rPr>
                <w:rFonts w:hint="eastAsia" w:ascii="仿宋_GB2312" w:hAnsi="DFKai-SB" w:eastAsia="仿宋_GB2312" w:cs="宋体"/>
                <w:spacing w:val="-6"/>
                <w:kern w:val="0"/>
                <w:sz w:val="18"/>
                <w:szCs w:val="18"/>
              </w:rPr>
              <w:t>数据库原理与应用△</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40" w:lineRule="exact"/>
              <w:jc w:val="center"/>
              <w:rPr>
                <w:rFonts w:ascii="仿宋_GB2312" w:hAnsi="DFKai-SB" w:eastAsia="仿宋_GB2312" w:cs="宋体"/>
                <w:spacing w:val="-6"/>
                <w:kern w:val="0"/>
                <w:sz w:val="18"/>
                <w:szCs w:val="18"/>
              </w:rPr>
            </w:pPr>
            <w:r>
              <w:rPr>
                <w:rFonts w:hint="eastAsia" w:ascii="宋体" w:hAnsi="宋体" w:eastAsia="仿宋_GB2312" w:cs="宋体"/>
                <w:sz w:val="18"/>
                <w:szCs w:val="18"/>
                <w:shd w:val="clear" w:color="auto" w:fill="FFFFFF"/>
              </w:rPr>
              <w:t>★</w:t>
            </w:r>
            <w:r>
              <w:rPr>
                <w:rFonts w:hint="eastAsia" w:ascii="仿宋_GB2312" w:hAnsi="DFKai-SB" w:eastAsia="仿宋_GB2312" w:cs="宋体"/>
                <w:spacing w:val="-6"/>
                <w:kern w:val="0"/>
                <w:sz w:val="18"/>
                <w:szCs w:val="18"/>
              </w:rPr>
              <w:t>面向对象程序设计(Java)△C</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rPr>
                <w:rFonts w:ascii="仿宋_GB2312" w:hAnsi="DFKai-SB" w:eastAsia="仿宋_GB2312" w:cs="仿宋_GB2312"/>
                <w:spacing w:val="-6"/>
                <w:kern w:val="0"/>
                <w:sz w:val="18"/>
                <w:szCs w:val="18"/>
              </w:rPr>
            </w:pPr>
            <w:r>
              <w:rPr>
                <w:rFonts w:hint="eastAsia" w:ascii="宋体" w:hAnsi="宋体" w:eastAsia="仿宋_GB2312" w:cs="宋体"/>
                <w:sz w:val="18"/>
                <w:szCs w:val="18"/>
                <w:shd w:val="clear" w:color="auto" w:fill="FFFFFF"/>
              </w:rPr>
              <w:t>★</w:t>
            </w:r>
            <w:r>
              <w:rPr>
                <w:rFonts w:hint="eastAsia" w:ascii="仿宋_GB2312" w:hAnsi="DFKai-SB" w:eastAsia="仿宋_GB2312" w:cs="宋体"/>
                <w:spacing w:val="-11"/>
                <w:kern w:val="0"/>
                <w:sz w:val="18"/>
                <w:szCs w:val="18"/>
              </w:rPr>
              <w:t>数字逻辑与计算机组成原理△</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 xml:space="preserve">CAPSTONE课程设计 </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40" w:lineRule="exact"/>
              <w:jc w:val="center"/>
              <w:rPr>
                <w:rFonts w:ascii="仿宋_GB2312" w:hAnsi="DFKai-SB" w:eastAsia="仿宋_GB2312" w:cs="宋体"/>
                <w:spacing w:val="-6"/>
                <w:kern w:val="0"/>
                <w:sz w:val="18"/>
                <w:szCs w:val="18"/>
              </w:rPr>
            </w:pPr>
            <w:r>
              <w:rPr>
                <w:rFonts w:hint="eastAsia" w:ascii="宋体" w:hAnsi="宋体" w:eastAsia="仿宋_GB2312" w:cs="宋体"/>
                <w:sz w:val="18"/>
                <w:szCs w:val="18"/>
                <w:shd w:val="clear" w:color="auto" w:fill="FFFFFF"/>
              </w:rPr>
              <w:t>★</w:t>
            </w:r>
            <w:r>
              <w:rPr>
                <w:rFonts w:hint="eastAsia" w:ascii="仿宋_GB2312" w:hAnsi="DFKai-SB" w:eastAsia="仿宋_GB2312" w:cs="宋体"/>
                <w:spacing w:val="-6"/>
                <w:kern w:val="0"/>
                <w:sz w:val="18"/>
                <w:szCs w:val="18"/>
              </w:rPr>
              <w:t>软件项目管理与团队建设△</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40" w:lineRule="exact"/>
              <w:jc w:val="center"/>
              <w:rPr>
                <w:rFonts w:ascii="仿宋_GB2312" w:hAnsi="DFKai-SB" w:eastAsia="仿宋_GB2312" w:cs="宋体"/>
                <w:spacing w:val="-6"/>
                <w:kern w:val="0"/>
                <w:sz w:val="18"/>
                <w:szCs w:val="18"/>
              </w:rPr>
            </w:pPr>
            <w:r>
              <w:rPr>
                <w:rFonts w:hint="eastAsia" w:ascii="宋体" w:hAnsi="宋体" w:eastAsia="仿宋_GB2312" w:cs="宋体"/>
                <w:sz w:val="18"/>
                <w:szCs w:val="18"/>
                <w:shd w:val="clear" w:color="auto" w:fill="FFFFFF"/>
              </w:rPr>
              <w:t>★</w:t>
            </w:r>
            <w:r>
              <w:rPr>
                <w:rFonts w:hint="eastAsia" w:ascii="仿宋_GB2312" w:hAnsi="DFKai-SB" w:eastAsia="仿宋_GB2312" w:cs="宋体"/>
                <w:spacing w:val="-6"/>
                <w:kern w:val="0"/>
                <w:sz w:val="18"/>
                <w:szCs w:val="18"/>
              </w:rPr>
              <w:t>软件工程△</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40" w:lineRule="exact"/>
              <w:jc w:val="center"/>
              <w:rPr>
                <w:rFonts w:ascii="仿宋_GB2312" w:hAnsi="DFKai-SB" w:eastAsia="仿宋_GB2312" w:cs="宋体"/>
                <w:spacing w:val="-6"/>
                <w:kern w:val="0"/>
                <w:sz w:val="18"/>
                <w:szCs w:val="18"/>
              </w:rPr>
            </w:pPr>
            <w:r>
              <w:rPr>
                <w:rFonts w:hint="eastAsia" w:ascii="宋体" w:hAnsi="宋体" w:eastAsia="仿宋_GB2312" w:cs="宋体"/>
                <w:sz w:val="18"/>
                <w:szCs w:val="18"/>
                <w:shd w:val="clear" w:color="auto" w:fill="FFFFFF"/>
              </w:rPr>
              <w:t>★</w:t>
            </w:r>
            <w:r>
              <w:rPr>
                <w:rFonts w:hint="eastAsia" w:ascii="仿宋_GB2312" w:hAnsi="DFKai-SB" w:eastAsia="仿宋_GB2312" w:cs="宋体"/>
                <w:spacing w:val="-6"/>
                <w:kern w:val="0"/>
                <w:sz w:val="18"/>
                <w:szCs w:val="18"/>
              </w:rPr>
              <w:t>数据通信与计算机网络△</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40" w:lineRule="exact"/>
              <w:jc w:val="center"/>
              <w:rPr>
                <w:rFonts w:ascii="仿宋_GB2312" w:hAnsi="DFKai-SB" w:eastAsia="仿宋_GB2312" w:cs="宋体"/>
                <w:spacing w:val="-6"/>
                <w:kern w:val="0"/>
                <w:sz w:val="18"/>
                <w:szCs w:val="18"/>
              </w:rPr>
            </w:pPr>
            <w:r>
              <w:rPr>
                <w:rFonts w:hint="eastAsia" w:ascii="宋体" w:hAnsi="宋体" w:eastAsia="仿宋_GB2312" w:cs="宋体"/>
                <w:sz w:val="18"/>
                <w:szCs w:val="18"/>
                <w:shd w:val="clear" w:color="auto" w:fill="FFFFFF"/>
              </w:rPr>
              <w:t>★</w:t>
            </w:r>
            <w:r>
              <w:rPr>
                <w:rFonts w:hint="eastAsia" w:ascii="仿宋_GB2312" w:hAnsi="DFKai-SB" w:eastAsia="仿宋_GB2312" w:cs="宋体"/>
                <w:spacing w:val="-6"/>
                <w:kern w:val="0"/>
                <w:sz w:val="18"/>
                <w:szCs w:val="18"/>
              </w:rPr>
              <w:t>面向对象分析与设计△</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仿宋_GB2312" w:hAnsi="DFKai-SB" w:eastAsia="仿宋_GB2312" w:cs="宋体"/>
                <w:spacing w:val="-6"/>
                <w:kern w:val="0"/>
                <w:sz w:val="18"/>
                <w:szCs w:val="18"/>
              </w:rPr>
            </w:pPr>
            <w:r>
              <w:rPr>
                <w:rFonts w:hint="eastAsia" w:ascii="宋体" w:hAnsi="宋体" w:eastAsia="仿宋_GB2312" w:cs="宋体"/>
                <w:sz w:val="18"/>
                <w:szCs w:val="18"/>
                <w:shd w:val="clear" w:color="auto" w:fill="FFFFFF"/>
              </w:rPr>
              <w:t>★</w:t>
            </w:r>
            <w:r>
              <w:rPr>
                <w:rFonts w:hint="eastAsia" w:ascii="仿宋_GB2312" w:hAnsi="DFKai-SB" w:eastAsia="仿宋_GB2312" w:cs="宋体"/>
                <w:spacing w:val="-6"/>
                <w:kern w:val="0"/>
                <w:sz w:val="18"/>
                <w:szCs w:val="18"/>
              </w:rPr>
              <w:t>软体品质保证与软体测试△</w:t>
            </w:r>
          </w:p>
        </w:tc>
        <w:tc>
          <w:tcPr>
            <w:tcW w:w="851" w:type="dxa"/>
            <w:tcBorders>
              <w:top w:val="single" w:color="auto" w:sz="4" w:space="0"/>
              <w:left w:val="single" w:color="000000" w:sz="4" w:space="0"/>
              <w:bottom w:val="single" w:color="000000"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000000" w:sz="4" w:space="0"/>
              <w:right w:val="single" w:color="auto"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000000"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000000"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000000"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1128" w:type="dxa"/>
            <w:tcBorders>
              <w:top w:val="single" w:color="auto"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仿宋_GB2312" w:hAnsi="DFKai-SB" w:eastAsia="仿宋_GB2312" w:cs="宋体"/>
                <w:spacing w:val="-6"/>
                <w:kern w:val="0"/>
                <w:sz w:val="18"/>
                <w:szCs w:val="18"/>
              </w:rPr>
            </w:pPr>
            <w:r>
              <w:rPr>
                <w:rFonts w:hint="eastAsia" w:ascii="仿宋_GB2312" w:hAnsi="DFKai-SB" w:eastAsia="仿宋_GB2312" w:cs="宋体"/>
                <w:spacing w:val="-6"/>
                <w:kern w:val="0"/>
                <w:sz w:val="18"/>
                <w:szCs w:val="18"/>
              </w:rPr>
              <w:t>高级数据库</w:t>
            </w:r>
          </w:p>
        </w:tc>
        <w:tc>
          <w:tcPr>
            <w:tcW w:w="851" w:type="dxa"/>
            <w:tcBorders>
              <w:top w:val="single" w:color="auto" w:sz="4" w:space="0"/>
              <w:left w:val="single" w:color="000000" w:sz="4" w:space="0"/>
              <w:bottom w:val="single" w:color="000000"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000000"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000000"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000000"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000000"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1128" w:type="dxa"/>
            <w:tcBorders>
              <w:top w:val="single" w:color="auto"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仿宋_GB2312" w:hAnsi="DFKai-SB" w:eastAsia="仿宋_GB2312" w:cs="宋体"/>
                <w:spacing w:val="-6"/>
                <w:kern w:val="0"/>
                <w:sz w:val="18"/>
                <w:szCs w:val="18"/>
              </w:rPr>
            </w:pPr>
            <w:r>
              <w:rPr>
                <w:rFonts w:hint="eastAsia" w:ascii="仿宋_GB2312" w:hAnsi="DFKai-SB" w:eastAsia="仿宋_GB2312" w:cs="宋体"/>
                <w:spacing w:val="-6"/>
                <w:kern w:val="0"/>
                <w:sz w:val="18"/>
                <w:szCs w:val="18"/>
              </w:rPr>
              <w:t>机器学习</w:t>
            </w:r>
          </w:p>
        </w:tc>
        <w:tc>
          <w:tcPr>
            <w:tcW w:w="851" w:type="dxa"/>
            <w:tcBorders>
              <w:top w:val="single" w:color="auto" w:sz="4" w:space="0"/>
              <w:left w:val="single" w:color="000000" w:sz="4" w:space="0"/>
              <w:bottom w:val="single" w:color="000000" w:sz="4" w:space="0"/>
              <w:right w:val="single" w:color="auto"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000000" w:sz="4" w:space="0"/>
              <w:right w:val="single" w:color="auto"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000000"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000000"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000000"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000000"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40" w:lineRule="exact"/>
              <w:jc w:val="center"/>
              <w:rPr>
                <w:rFonts w:ascii="仿宋_GB2312" w:hAnsi="DFKai-SB" w:eastAsia="仿宋_GB2312" w:cs="宋体"/>
                <w:spacing w:val="-6"/>
                <w:kern w:val="0"/>
                <w:sz w:val="18"/>
                <w:szCs w:val="18"/>
              </w:rPr>
            </w:pPr>
            <w:r>
              <w:rPr>
                <w:rFonts w:hint="eastAsia" w:ascii="仿宋_GB2312" w:hAnsi="DFKai-SB" w:eastAsia="仿宋_GB2312" w:cs="宋体"/>
                <w:spacing w:val="-6"/>
                <w:kern w:val="0"/>
                <w:sz w:val="18"/>
                <w:szCs w:val="18"/>
              </w:rPr>
              <w:t>互联网数据获取技术</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40" w:lineRule="exact"/>
              <w:jc w:val="center"/>
              <w:rPr>
                <w:rFonts w:ascii="仿宋_GB2312" w:hAnsi="DFKai-SB" w:eastAsia="仿宋_GB2312" w:cs="宋体"/>
                <w:spacing w:val="-6"/>
                <w:kern w:val="0"/>
                <w:sz w:val="18"/>
                <w:szCs w:val="18"/>
              </w:rPr>
            </w:pPr>
            <w:r>
              <w:rPr>
                <w:rFonts w:hint="eastAsia" w:ascii="仿宋_GB2312" w:hAnsi="DFKai-SB" w:eastAsia="仿宋_GB2312" w:cs="宋体"/>
                <w:spacing w:val="-6"/>
                <w:kern w:val="0"/>
                <w:sz w:val="18"/>
                <w:szCs w:val="18"/>
              </w:rPr>
              <w:t>Spark与集群技术</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40" w:lineRule="exact"/>
              <w:jc w:val="center"/>
              <w:rPr>
                <w:rFonts w:ascii="仿宋_GB2312" w:hAnsi="DFKai-SB" w:eastAsia="仿宋_GB2312" w:cs="宋体"/>
                <w:spacing w:val="-6"/>
                <w:kern w:val="0"/>
                <w:sz w:val="18"/>
                <w:szCs w:val="18"/>
              </w:rPr>
            </w:pPr>
            <w:r>
              <w:rPr>
                <w:rFonts w:hint="eastAsia" w:ascii="仿宋_GB2312" w:hAnsi="DFKai-SB" w:eastAsia="仿宋_GB2312" w:cs="宋体"/>
                <w:spacing w:val="-6"/>
                <w:kern w:val="0"/>
                <w:sz w:val="18"/>
                <w:szCs w:val="18"/>
              </w:rPr>
              <w:t>数据仓库与数据挖掘</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40" w:lineRule="exact"/>
              <w:jc w:val="center"/>
              <w:rPr>
                <w:rFonts w:ascii="仿宋_GB2312" w:hAnsi="DFKai-SB" w:eastAsia="仿宋_GB2312" w:cs="宋体"/>
                <w:spacing w:val="-6"/>
                <w:kern w:val="0"/>
                <w:sz w:val="18"/>
                <w:szCs w:val="18"/>
              </w:rPr>
            </w:pPr>
            <w:r>
              <w:rPr>
                <w:rFonts w:hint="eastAsia" w:ascii="仿宋_GB2312" w:hAnsi="DFKai-SB" w:eastAsia="仿宋_GB2312" w:cs="宋体"/>
                <w:spacing w:val="-6"/>
                <w:kern w:val="0"/>
                <w:sz w:val="18"/>
                <w:szCs w:val="18"/>
              </w:rPr>
              <w:t>大数据應用專題</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40" w:lineRule="exact"/>
              <w:jc w:val="center"/>
              <w:rPr>
                <w:rFonts w:ascii="仿宋_GB2312" w:hAnsi="DFKai-SB" w:eastAsia="仿宋_GB2312" w:cs="宋体"/>
                <w:spacing w:val="-6"/>
                <w:kern w:val="0"/>
                <w:sz w:val="18"/>
                <w:szCs w:val="18"/>
              </w:rPr>
            </w:pPr>
            <w:r>
              <w:rPr>
                <w:rFonts w:hint="eastAsia" w:ascii="仿宋_GB2312" w:hAnsi="DFKai-SB" w:eastAsia="仿宋_GB2312" w:cs="宋体"/>
                <w:spacing w:val="-6"/>
                <w:kern w:val="0"/>
                <w:sz w:val="18"/>
                <w:szCs w:val="18"/>
              </w:rPr>
              <w:t>大数据应用APP开发</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40" w:lineRule="exact"/>
              <w:jc w:val="center"/>
              <w:rPr>
                <w:rFonts w:ascii="仿宋_GB2312" w:hAnsi="DFKai-SB" w:eastAsia="仿宋_GB2312" w:cs="宋体"/>
                <w:spacing w:val="-6"/>
                <w:kern w:val="0"/>
                <w:sz w:val="18"/>
                <w:szCs w:val="18"/>
              </w:rPr>
            </w:pPr>
            <w:r>
              <w:rPr>
                <w:rFonts w:hint="eastAsia" w:ascii="仿宋_GB2312" w:hAnsi="DFKai-SB" w:eastAsia="仿宋_GB2312" w:cs="宋体"/>
                <w:spacing w:val="-6"/>
                <w:kern w:val="0"/>
                <w:sz w:val="18"/>
                <w:szCs w:val="18"/>
              </w:rPr>
              <w:t>生物信息大数据</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40" w:lineRule="exact"/>
              <w:jc w:val="center"/>
              <w:rPr>
                <w:rFonts w:ascii="仿宋_GB2312" w:hAnsi="DFKai-SB" w:eastAsia="仿宋_GB2312" w:cs="宋体"/>
                <w:spacing w:val="-6"/>
                <w:kern w:val="0"/>
                <w:sz w:val="18"/>
                <w:szCs w:val="18"/>
              </w:rPr>
            </w:pPr>
            <w:r>
              <w:rPr>
                <w:rFonts w:hint="eastAsia" w:ascii="仿宋_GB2312" w:hAnsi="DFKai-SB" w:eastAsia="仿宋_GB2312" w:cs="宋体"/>
                <w:spacing w:val="-6"/>
                <w:kern w:val="0"/>
                <w:sz w:val="18"/>
                <w:szCs w:val="18"/>
              </w:rPr>
              <w:t>大数据安全技术</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40" w:lineRule="exact"/>
              <w:jc w:val="center"/>
              <w:rPr>
                <w:rFonts w:ascii="仿宋_GB2312" w:hAnsi="DFKai-SB" w:eastAsia="仿宋_GB2312" w:cs="宋体"/>
                <w:spacing w:val="-6"/>
                <w:kern w:val="0"/>
                <w:sz w:val="18"/>
                <w:szCs w:val="18"/>
              </w:rPr>
            </w:pPr>
            <w:r>
              <w:rPr>
                <w:rFonts w:hint="eastAsia" w:ascii="仿宋_GB2312" w:hAnsi="DFKai-SB" w:eastAsia="仿宋_GB2312" w:cs="宋体"/>
                <w:spacing w:val="-6"/>
                <w:kern w:val="0"/>
                <w:sz w:val="18"/>
                <w:szCs w:val="18"/>
              </w:rPr>
              <w:t>人工智能导论</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40" w:lineRule="exact"/>
              <w:jc w:val="center"/>
              <w:rPr>
                <w:rFonts w:ascii="仿宋_GB2312" w:hAnsi="DFKai-SB" w:eastAsia="仿宋_GB2312" w:cs="宋体"/>
                <w:spacing w:val="-6"/>
                <w:kern w:val="0"/>
                <w:sz w:val="18"/>
                <w:szCs w:val="18"/>
              </w:rPr>
            </w:pPr>
            <w:r>
              <w:rPr>
                <w:rFonts w:hint="eastAsia" w:ascii="仿宋_GB2312" w:hAnsi="DFKai-SB" w:eastAsia="仿宋_GB2312" w:cs="仿宋_GB2312"/>
                <w:spacing w:val="-6"/>
                <w:kern w:val="0"/>
                <w:sz w:val="18"/>
                <w:szCs w:val="18"/>
              </w:rPr>
              <w:t>数据</w:t>
            </w:r>
            <w:r>
              <w:rPr>
                <w:rFonts w:hint="eastAsia" w:ascii="仿宋_GB2312" w:hAnsi="DFKai-SB" w:eastAsia="仿宋_GB2312" w:cs="宋体"/>
                <w:spacing w:val="-6"/>
                <w:kern w:val="0"/>
                <w:sz w:val="18"/>
                <w:szCs w:val="18"/>
              </w:rPr>
              <w:t>科学概论</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40" w:lineRule="exact"/>
              <w:jc w:val="center"/>
              <w:rPr>
                <w:rFonts w:ascii="仿宋_GB2312" w:hAnsi="DFKai-SB" w:eastAsia="仿宋_GB2312" w:cs="宋体"/>
                <w:spacing w:val="-6"/>
                <w:kern w:val="0"/>
                <w:sz w:val="18"/>
                <w:szCs w:val="18"/>
              </w:rPr>
            </w:pPr>
            <w:r>
              <w:rPr>
                <w:rFonts w:hint="eastAsia" w:ascii="仿宋_GB2312" w:hAnsi="DFKai-SB" w:eastAsia="仿宋_GB2312" w:cs="宋体"/>
                <w:spacing w:val="-6"/>
                <w:kern w:val="0"/>
                <w:sz w:val="18"/>
                <w:szCs w:val="18"/>
              </w:rPr>
              <w:t>Linux系统应用</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40" w:lineRule="exact"/>
              <w:jc w:val="center"/>
              <w:rPr>
                <w:rFonts w:ascii="仿宋_GB2312" w:hAnsi="DFKai-SB" w:eastAsia="仿宋_GB2312" w:cs="宋体"/>
                <w:spacing w:val="-6"/>
                <w:kern w:val="0"/>
                <w:sz w:val="18"/>
                <w:szCs w:val="18"/>
              </w:rPr>
            </w:pPr>
            <w:r>
              <w:rPr>
                <w:rFonts w:hint="eastAsia" w:ascii="仿宋_GB2312" w:hAnsi="DFKai-SB" w:eastAsia="仿宋_GB2312" w:cs="宋体"/>
                <w:spacing w:val="-6"/>
                <w:kern w:val="0"/>
                <w:sz w:val="18"/>
                <w:szCs w:val="18"/>
              </w:rPr>
              <w:t>高性能系统架构</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40" w:lineRule="exact"/>
              <w:jc w:val="center"/>
              <w:rPr>
                <w:rFonts w:ascii="仿宋_GB2312" w:hAnsi="DFKai-SB" w:eastAsia="仿宋_GB2312" w:cs="宋体"/>
                <w:spacing w:val="-6"/>
                <w:kern w:val="0"/>
                <w:sz w:val="18"/>
                <w:szCs w:val="18"/>
              </w:rPr>
            </w:pPr>
            <w:r>
              <w:rPr>
                <w:rFonts w:hint="eastAsia" w:ascii="仿宋_GB2312" w:hAnsi="DFKai-SB" w:eastAsia="仿宋_GB2312" w:cs="宋体"/>
                <w:spacing w:val="-6"/>
                <w:kern w:val="0"/>
                <w:sz w:val="18"/>
                <w:szCs w:val="18"/>
              </w:rPr>
              <w:t>物联网技术基础</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40" w:lineRule="exact"/>
              <w:jc w:val="center"/>
              <w:rPr>
                <w:rFonts w:ascii="仿宋_GB2312" w:hAnsi="DFKai-SB" w:eastAsia="仿宋_GB2312" w:cs="宋体"/>
                <w:spacing w:val="-6"/>
                <w:kern w:val="0"/>
                <w:sz w:val="18"/>
                <w:szCs w:val="18"/>
              </w:rPr>
            </w:pPr>
            <w:r>
              <w:rPr>
                <w:rFonts w:hint="eastAsia" w:ascii="仿宋_GB2312" w:hAnsi="DFKai-SB" w:eastAsia="仿宋_GB2312" w:cs="宋体"/>
                <w:spacing w:val="-6"/>
                <w:kern w:val="0"/>
                <w:sz w:val="18"/>
                <w:szCs w:val="18"/>
              </w:rPr>
              <w:t>虚拟化技术</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40" w:lineRule="exact"/>
              <w:jc w:val="center"/>
              <w:rPr>
                <w:rFonts w:ascii="仿宋_GB2312" w:hAnsi="DFKai-SB" w:eastAsia="仿宋_GB2312" w:cs="宋体"/>
                <w:spacing w:val="-6"/>
                <w:kern w:val="0"/>
                <w:sz w:val="18"/>
                <w:szCs w:val="18"/>
              </w:rPr>
            </w:pPr>
            <w:r>
              <w:rPr>
                <w:rFonts w:hint="eastAsia" w:ascii="仿宋_GB2312" w:hAnsi="DFKai-SB" w:eastAsia="仿宋_GB2312" w:cs="宋体"/>
                <w:spacing w:val="-6"/>
                <w:kern w:val="0"/>
                <w:sz w:val="18"/>
                <w:szCs w:val="18"/>
              </w:rPr>
              <w:t>商業大数据应用</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40" w:lineRule="exact"/>
              <w:jc w:val="center"/>
              <w:rPr>
                <w:rFonts w:ascii="仿宋_GB2312" w:hAnsi="DFKai-SB" w:eastAsia="仿宋_GB2312" w:cs="宋体"/>
                <w:spacing w:val="-6"/>
                <w:kern w:val="0"/>
                <w:sz w:val="18"/>
                <w:szCs w:val="18"/>
              </w:rPr>
            </w:pPr>
            <w:r>
              <w:rPr>
                <w:rFonts w:hint="eastAsia" w:ascii="仿宋_GB2312" w:hAnsi="DFKai-SB" w:eastAsia="仿宋_GB2312" w:cs="宋体"/>
                <w:spacing w:val="-6"/>
                <w:kern w:val="0"/>
                <w:sz w:val="18"/>
                <w:szCs w:val="18"/>
              </w:rPr>
              <w:t>企业资源规划ERP</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adjustRightInd w:val="0"/>
              <w:snapToGrid w:val="0"/>
              <w:spacing w:line="240" w:lineRule="exact"/>
              <w:jc w:val="center"/>
              <w:rPr>
                <w:rFonts w:ascii="仿宋_GB2312" w:hAnsi="DFKai-SB" w:eastAsia="仿宋_GB2312" w:cs="宋体"/>
                <w:spacing w:val="-6"/>
                <w:kern w:val="0"/>
                <w:sz w:val="18"/>
                <w:szCs w:val="18"/>
              </w:rPr>
            </w:pPr>
            <w:r>
              <w:rPr>
                <w:rFonts w:hint="eastAsia" w:ascii="仿宋_GB2312" w:hAnsi="DFKai-SB" w:eastAsia="仿宋_GB2312" w:cs="宋体"/>
                <w:spacing w:val="-6"/>
                <w:kern w:val="0"/>
                <w:sz w:val="18"/>
                <w:szCs w:val="18"/>
              </w:rPr>
              <w:t>计算机专业英语</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napToGrid w:val="0"/>
              <w:jc w:val="center"/>
              <w:rPr>
                <w:rFonts w:ascii="仿宋_GB2312" w:hAnsi="仿宋_GB2312" w:eastAsia="仿宋_GB2312" w:cs="仿宋_GB2312"/>
                <w:sz w:val="18"/>
                <w:szCs w:val="18"/>
              </w:rPr>
            </w:pPr>
          </w:p>
        </w:tc>
      </w:tr>
    </w:tbl>
    <w:p>
      <w:pPr>
        <w:pStyle w:val="6"/>
        <w:tabs>
          <w:tab w:val="left" w:pos="1080"/>
          <w:tab w:val="left" w:pos="1668"/>
        </w:tabs>
        <w:spacing w:line="520" w:lineRule="exact"/>
        <w:ind w:left="412" w:leftChars="200" w:firstLine="472" w:firstLineChars="200"/>
        <w:rPr>
          <w:rFonts w:hint="default" w:ascii="黑体" w:eastAsia="黑体" w:cs="黑体"/>
          <w:bCs/>
          <w:szCs w:val="32"/>
        </w:rPr>
      </w:pPr>
    </w:p>
    <w:p>
      <w:pPr>
        <w:rPr>
          <w:rFonts w:ascii="黑体" w:hAnsi="宋体" w:eastAsia="黑体"/>
          <w:bCs/>
          <w:sz w:val="32"/>
          <w:szCs w:val="32"/>
        </w:rPr>
        <w:sectPr>
          <w:pgSz w:w="16838" w:h="11906" w:orient="landscape"/>
          <w:pgMar w:top="1135" w:right="1418" w:bottom="1135" w:left="1418" w:header="851" w:footer="1135" w:gutter="0"/>
          <w:cols w:space="425" w:num="1"/>
          <w:docGrid w:type="linesAndChars" w:linePitch="579" w:charSpace="-849"/>
        </w:sectPr>
      </w:pPr>
    </w:p>
    <w:p>
      <w:pPr>
        <w:pStyle w:val="6"/>
        <w:tabs>
          <w:tab w:val="left" w:pos="1080"/>
          <w:tab w:val="left" w:pos="1668"/>
        </w:tabs>
        <w:snapToGrid w:val="0"/>
        <w:spacing w:beforeAutospacing="0" w:afterAutospacing="0" w:line="460" w:lineRule="exact"/>
        <w:ind w:firstLine="560" w:firstLineChars="200"/>
        <w:jc w:val="both"/>
        <w:rPr>
          <w:rFonts w:hint="default" w:ascii="黑体" w:eastAsia="黑体" w:cs="黑体"/>
          <w:bCs/>
          <w:sz w:val="28"/>
          <w:szCs w:val="28"/>
        </w:rPr>
      </w:pPr>
      <w:r>
        <w:rPr>
          <w:rFonts w:ascii="黑体" w:eastAsia="黑体" w:cs="黑体"/>
          <w:bCs/>
          <w:sz w:val="28"/>
          <w:szCs w:val="28"/>
        </w:rPr>
        <w:t>四、学制和学位</w:t>
      </w:r>
    </w:p>
    <w:p>
      <w:pPr>
        <w:pStyle w:val="6"/>
        <w:snapToGrid w:val="0"/>
        <w:spacing w:beforeAutospacing="0" w:afterAutospacing="0" w:line="460" w:lineRule="exact"/>
        <w:ind w:firstLine="560" w:firstLineChars="200"/>
        <w:jc w:val="both"/>
        <w:rPr>
          <w:rFonts w:hint="default" w:ascii="仿宋_GB2312" w:hAnsi="仿宋_GB2312" w:eastAsia="仿宋_GB2312" w:cs="仿宋_GB2312"/>
          <w:sz w:val="28"/>
          <w:szCs w:val="28"/>
        </w:rPr>
      </w:pPr>
      <w:r>
        <w:rPr>
          <w:rFonts w:ascii="仿宋_GB2312" w:hAnsi="仿宋_GB2312" w:eastAsia="仿宋_GB2312" w:cs="仿宋_GB2312"/>
          <w:sz w:val="28"/>
          <w:szCs w:val="28"/>
        </w:rPr>
        <w:t>学制：四年</w:t>
      </w:r>
    </w:p>
    <w:p>
      <w:pPr>
        <w:pStyle w:val="6"/>
        <w:snapToGrid w:val="0"/>
        <w:spacing w:beforeAutospacing="0" w:afterAutospacing="0" w:line="460" w:lineRule="exact"/>
        <w:ind w:firstLine="560" w:firstLineChars="200"/>
        <w:jc w:val="both"/>
        <w:rPr>
          <w:rFonts w:hint="default" w:ascii="仿宋_GB2312" w:hAnsi="仿宋_GB2312" w:eastAsia="仿宋_GB2312" w:cs="仿宋_GB2312"/>
          <w:sz w:val="28"/>
          <w:szCs w:val="28"/>
        </w:rPr>
      </w:pPr>
      <w:r>
        <w:rPr>
          <w:rFonts w:ascii="仿宋_GB2312" w:hAnsi="仿宋_GB2312" w:eastAsia="仿宋_GB2312" w:cs="仿宋_GB2312"/>
          <w:sz w:val="28"/>
          <w:szCs w:val="28"/>
        </w:rPr>
        <w:t>学位：工学学士</w:t>
      </w:r>
    </w:p>
    <w:p>
      <w:pPr>
        <w:pStyle w:val="6"/>
        <w:tabs>
          <w:tab w:val="left" w:pos="1080"/>
        </w:tabs>
        <w:snapToGrid w:val="0"/>
        <w:spacing w:beforeAutospacing="0" w:afterAutospacing="0" w:line="460" w:lineRule="exact"/>
        <w:ind w:firstLine="560" w:firstLineChars="200"/>
        <w:jc w:val="both"/>
        <w:rPr>
          <w:rFonts w:hint="default" w:ascii="黑体" w:eastAsia="黑体" w:cs="黑体"/>
          <w:bCs/>
          <w:sz w:val="28"/>
          <w:szCs w:val="28"/>
        </w:rPr>
      </w:pPr>
      <w:r>
        <w:rPr>
          <w:rFonts w:ascii="黑体" w:eastAsia="黑体" w:cs="黑体"/>
          <w:bCs/>
          <w:sz w:val="28"/>
          <w:szCs w:val="28"/>
        </w:rPr>
        <w:t>五、主干学科和核心课程</w:t>
      </w:r>
    </w:p>
    <w:p>
      <w:pPr>
        <w:pStyle w:val="6"/>
        <w:snapToGrid w:val="0"/>
        <w:spacing w:beforeAutospacing="0" w:afterAutospacing="0" w:line="460" w:lineRule="exact"/>
        <w:ind w:firstLine="560" w:firstLineChars="200"/>
        <w:jc w:val="both"/>
        <w:rPr>
          <w:rFonts w:hint="default" w:ascii="仿宋_GB2312" w:hAnsi="仿宋_GB2312" w:eastAsia="仿宋_GB2312" w:cs="仿宋_GB2312"/>
          <w:sz w:val="28"/>
          <w:szCs w:val="28"/>
        </w:rPr>
      </w:pPr>
      <w:r>
        <w:rPr>
          <w:rFonts w:ascii="仿宋_GB2312" w:hAnsi="仿宋_GB2312" w:eastAsia="仿宋_GB2312" w:cs="仿宋_GB2312"/>
          <w:sz w:val="28"/>
          <w:szCs w:val="28"/>
        </w:rPr>
        <w:t>主干学科：软件工程、统计学</w:t>
      </w:r>
    </w:p>
    <w:p>
      <w:pPr>
        <w:pStyle w:val="6"/>
        <w:snapToGrid w:val="0"/>
        <w:spacing w:beforeAutospacing="0" w:afterAutospacing="0" w:line="460" w:lineRule="exact"/>
        <w:ind w:firstLine="560" w:firstLineChars="200"/>
        <w:jc w:val="both"/>
        <w:rPr>
          <w:rFonts w:hint="default" w:ascii="仿宋_GB2312" w:hAnsi="仿宋_GB2312" w:eastAsia="仿宋_GB2312" w:cs="仿宋_GB2312"/>
          <w:sz w:val="28"/>
          <w:szCs w:val="28"/>
        </w:rPr>
      </w:pPr>
      <w:r>
        <w:rPr>
          <w:rFonts w:ascii="仿宋_GB2312" w:hAnsi="仿宋_GB2312" w:eastAsia="仿宋_GB2312" w:cs="仿宋_GB2312"/>
          <w:sz w:val="28"/>
          <w:szCs w:val="28"/>
        </w:rPr>
        <w:t>核心课程：离散数学、程序设计基础(C语言) 、面向对象程序设计、数据结构与算法、软件工程、操作系统、数据库原理与应用、数字逻辑与计算机组成原理、数据通信与计算机网络、面向对象分析与设计、软件项目管理与团队建设、软体品质保证与软体测试。</w:t>
      </w:r>
    </w:p>
    <w:p>
      <w:pPr>
        <w:pStyle w:val="6"/>
        <w:tabs>
          <w:tab w:val="left" w:pos="1080"/>
        </w:tabs>
        <w:snapToGrid w:val="0"/>
        <w:spacing w:beforeAutospacing="0" w:afterAutospacing="0" w:line="460" w:lineRule="exact"/>
        <w:ind w:firstLine="560" w:firstLineChars="200"/>
        <w:jc w:val="both"/>
        <w:rPr>
          <w:rFonts w:hint="default" w:ascii="黑体" w:eastAsia="黑体" w:cs="黑体"/>
          <w:bCs/>
          <w:sz w:val="28"/>
          <w:szCs w:val="28"/>
        </w:rPr>
      </w:pPr>
      <w:r>
        <w:rPr>
          <w:rFonts w:ascii="黑体" w:eastAsia="黑体" w:cs="黑体"/>
          <w:bCs/>
          <w:sz w:val="28"/>
          <w:szCs w:val="28"/>
        </w:rPr>
        <w:t>六、主要实践性教学环节/主要专业实验</w:t>
      </w:r>
    </w:p>
    <w:p>
      <w:pPr>
        <w:pStyle w:val="6"/>
        <w:tabs>
          <w:tab w:val="left" w:pos="1080"/>
        </w:tabs>
        <w:snapToGrid w:val="0"/>
        <w:spacing w:beforeAutospacing="0" w:afterAutospacing="0" w:line="460" w:lineRule="exact"/>
        <w:ind w:firstLine="562" w:firstLineChars="200"/>
        <w:jc w:val="both"/>
        <w:rPr>
          <w:rFonts w:hint="default" w:ascii="仿宋_GB2312" w:eastAsia="仿宋_GB2312" w:cs="仿宋_GB2312"/>
          <w:sz w:val="28"/>
          <w:szCs w:val="28"/>
        </w:rPr>
      </w:pPr>
      <w:r>
        <w:rPr>
          <w:rFonts w:ascii="仿宋_GB2312" w:eastAsia="仿宋_GB2312" w:cs="仿宋_GB2312"/>
          <w:b/>
          <w:sz w:val="28"/>
          <w:szCs w:val="28"/>
        </w:rPr>
        <w:t>主要实践性教学环节：</w:t>
      </w:r>
      <w:r>
        <w:rPr>
          <w:rFonts w:ascii="仿宋_GB2312" w:eastAsia="仿宋_GB2312" w:cs="仿宋_GB2312"/>
          <w:sz w:val="28"/>
          <w:szCs w:val="28"/>
        </w:rPr>
        <w:t>劳动教育(1学分)、军事技能(2学分)、毛泽东思想和中国特色社会主义理论体系概论实践(2学分) 、C语言项目训练(1学分)、数据结构课程设计(1学分)、Java语言课程设计（1学分）、高级数据库课程设计(1学分)、互联网数据获取技术课程设计(1学分)、Spark与集群技术课程设计(1学分)、生物信息大数据课程设计(1学分)、大数据安全技术课程设计(1学分)、毕业实习(5学分)、毕业设计（论文）(8学分)</w:t>
      </w:r>
    </w:p>
    <w:p>
      <w:pPr>
        <w:pStyle w:val="6"/>
        <w:tabs>
          <w:tab w:val="left" w:pos="1080"/>
        </w:tabs>
        <w:snapToGrid w:val="0"/>
        <w:spacing w:beforeAutospacing="0" w:afterAutospacing="0" w:line="460" w:lineRule="exact"/>
        <w:ind w:firstLine="562" w:firstLineChars="200"/>
        <w:jc w:val="both"/>
        <w:rPr>
          <w:rFonts w:hint="default" w:ascii="仿宋_GB2312" w:eastAsia="仿宋_GB2312" w:cs="仿宋_GB2312"/>
          <w:sz w:val="28"/>
          <w:szCs w:val="28"/>
        </w:rPr>
      </w:pPr>
      <w:r>
        <w:rPr>
          <w:rFonts w:ascii="仿宋_GB2312" w:eastAsia="仿宋_GB2312" w:cs="仿宋_GB2312"/>
          <w:b/>
          <w:sz w:val="28"/>
          <w:szCs w:val="28"/>
        </w:rPr>
        <w:t>主要专业实验：</w:t>
      </w:r>
      <w:r>
        <w:rPr>
          <w:rFonts w:ascii="仿宋_GB2312" w:eastAsia="仿宋_GB2312" w:cs="仿宋_GB2312"/>
          <w:sz w:val="28"/>
          <w:szCs w:val="28"/>
        </w:rPr>
        <w:t>程序设计基础(C语言)、 数据结构与算法△、数据库原理与应用△、高级数据库、机器学习、互联网数据获取技术、数据可视化技术、数据仓库与数据挖掘、软体品质保证与软体测试、生物信息大数据、大数据安全技术</w:t>
      </w:r>
    </w:p>
    <w:p>
      <w:pPr>
        <w:pStyle w:val="6"/>
        <w:tabs>
          <w:tab w:val="left" w:pos="1080"/>
        </w:tabs>
        <w:snapToGrid w:val="0"/>
        <w:spacing w:beforeAutospacing="0" w:afterAutospacing="0" w:line="460" w:lineRule="exact"/>
        <w:ind w:firstLine="560" w:firstLineChars="200"/>
        <w:jc w:val="both"/>
        <w:rPr>
          <w:rFonts w:hint="default" w:ascii="黑体" w:eastAsia="黑体" w:cs="黑体"/>
          <w:bCs/>
          <w:sz w:val="28"/>
          <w:szCs w:val="28"/>
        </w:rPr>
      </w:pPr>
      <w:r>
        <w:rPr>
          <w:rFonts w:ascii="黑体" w:eastAsia="黑体" w:cs="黑体"/>
          <w:bCs/>
          <w:sz w:val="28"/>
          <w:szCs w:val="28"/>
        </w:rPr>
        <w:t>七、课程设置、结构比例与说明</w:t>
      </w:r>
    </w:p>
    <w:p>
      <w:pPr>
        <w:snapToGrid w:val="0"/>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1.理论教学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421"/>
        <w:gridCol w:w="1440"/>
        <w:gridCol w:w="1620"/>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1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课程类别</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学分</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占总学分比</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学时</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占总学时比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必</w:t>
            </w:r>
          </w:p>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修</w:t>
            </w:r>
          </w:p>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课</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通识课程</w:t>
            </w:r>
          </w:p>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（公共基础课）</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42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25.45%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726</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DFKai-SB" w:eastAsia="仿宋_GB2312" w:cs="仿宋_GB2312"/>
                <w:szCs w:val="21"/>
              </w:rPr>
            </w:pPr>
            <w:r>
              <w:rPr>
                <w:rFonts w:hint="eastAsia" w:ascii="仿宋_GB2312" w:hAnsi="DFKai-SB" w:eastAsia="仿宋_GB2312" w:cs="仿宋_GB2312"/>
                <w:szCs w:val="21"/>
              </w:rPr>
              <w:t>32.12%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szCs w:val="21"/>
              </w:rPr>
            </w:pP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学科（专业）</w:t>
            </w:r>
          </w:p>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基础课</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17.5</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10.61%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280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DFKai-SB" w:eastAsia="仿宋_GB2312" w:cs="仿宋_GB2312"/>
                <w:szCs w:val="21"/>
              </w:rPr>
            </w:pPr>
            <w:r>
              <w:rPr>
                <w:rFonts w:hint="eastAsia" w:ascii="仿宋_GB2312" w:hAnsi="DFKai-SB" w:eastAsia="仿宋_GB2312" w:cs="仿宋_GB2312"/>
                <w:szCs w:val="21"/>
              </w:rPr>
              <w:t>12.39%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szCs w:val="21"/>
              </w:rPr>
            </w:pP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专业课</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13</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7.88%</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212</w:t>
            </w:r>
          </w:p>
        </w:tc>
        <w:tc>
          <w:tcPr>
            <w:tcW w:w="1440" w:type="dxa"/>
            <w:tcBorders>
              <w:top w:val="single" w:color="auto" w:sz="4" w:space="0"/>
              <w:left w:val="single" w:color="auto" w:sz="4" w:space="0"/>
              <w:bottom w:val="single" w:color="auto" w:sz="4" w:space="0"/>
              <w:right w:val="single" w:color="auto" w:sz="4" w:space="0"/>
            </w:tcBorders>
            <w:shd w:val="clear" w:color="auto" w:fill="auto"/>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选</w:t>
            </w:r>
          </w:p>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修</w:t>
            </w:r>
          </w:p>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课</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专业课</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21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12.72%</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352</w:t>
            </w:r>
          </w:p>
        </w:tc>
        <w:tc>
          <w:tcPr>
            <w:tcW w:w="1440" w:type="dxa"/>
            <w:tcBorders>
              <w:top w:val="single" w:color="auto" w:sz="4" w:space="0"/>
              <w:left w:val="single" w:color="auto" w:sz="4" w:space="0"/>
              <w:bottom w:val="single" w:color="auto" w:sz="4" w:space="0"/>
              <w:right w:val="single" w:color="auto" w:sz="4" w:space="0"/>
            </w:tcBorders>
            <w:shd w:val="clear" w:color="auto" w:fill="auto"/>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15.69%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szCs w:val="21"/>
              </w:rPr>
            </w:pP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通识课程</w:t>
            </w:r>
          </w:p>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（全校性公共课）</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8</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4.85%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120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合计</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101.5</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61.51%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1698</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75.31%</w:t>
            </w:r>
          </w:p>
        </w:tc>
      </w:tr>
    </w:tbl>
    <w:p>
      <w:pPr>
        <w:spacing w:line="520" w:lineRule="exact"/>
        <w:ind w:firstLine="640" w:firstLineChars="200"/>
        <w:rPr>
          <w:rFonts w:ascii="仿宋_GB2312" w:hAnsi="仿宋_GB2312" w:eastAsia="仿宋_GB2312" w:cs="仿宋_GB2312"/>
          <w:sz w:val="32"/>
          <w:szCs w:val="32"/>
        </w:rPr>
      </w:pPr>
    </w:p>
    <w:p>
      <w:pPr>
        <w:pStyle w:val="4"/>
        <w:ind w:firstLine="560"/>
      </w:pPr>
      <w:r>
        <w:rPr>
          <w:rFonts w:hint="eastAsia"/>
        </w:rPr>
        <w:t>2.实践教学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706"/>
        <w:gridCol w:w="1840"/>
        <w:gridCol w:w="718"/>
        <w:gridCol w:w="709"/>
        <w:gridCol w:w="850"/>
        <w:gridCol w:w="709"/>
        <w:gridCol w:w="709"/>
        <w:gridCol w:w="718"/>
        <w:gridCol w:w="84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3076"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课程类别</w:t>
            </w:r>
          </w:p>
        </w:tc>
        <w:tc>
          <w:tcPr>
            <w:tcW w:w="7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学时</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Times New Roman" w:cs="仿宋_GB2312"/>
                <w:sz w:val="21"/>
                <w:szCs w:val="21"/>
              </w:rPr>
            </w:pPr>
            <w:r>
              <w:rPr>
                <w:rFonts w:ascii="仿宋_GB2312" w:hAnsi="仿宋_GB2312" w:eastAsia="仿宋_GB2312" w:cs="仿宋_GB2312"/>
                <w:sz w:val="21"/>
                <w:szCs w:val="21"/>
              </w:rPr>
              <w:t>学分</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textAlignment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占总学</w:t>
            </w:r>
          </w:p>
          <w:p>
            <w:pPr>
              <w:pStyle w:val="6"/>
              <w:spacing w:beforeAutospacing="0" w:afterAutospacing="0" w:line="240" w:lineRule="exact"/>
              <w:jc w:val="center"/>
              <w:textAlignment w:val="center"/>
              <w:rPr>
                <w:rFonts w:hint="default" w:ascii="仿宋_GB2312" w:hAnsi="仿宋_GB2312" w:eastAsia="仿宋_GB2312" w:cs="仿宋_GB2312"/>
                <w:spacing w:val="-20"/>
                <w:sz w:val="21"/>
                <w:szCs w:val="21"/>
              </w:rPr>
            </w:pPr>
            <w:r>
              <w:rPr>
                <w:rFonts w:ascii="仿宋_GB2312" w:hAnsi="仿宋_GB2312" w:eastAsia="仿宋_GB2312" w:cs="仿宋_GB2312"/>
                <w:sz w:val="21"/>
                <w:szCs w:val="21"/>
              </w:rPr>
              <w:t>分比</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pacing w:val="-20"/>
                <w:sz w:val="21"/>
                <w:szCs w:val="21"/>
              </w:rPr>
            </w:pPr>
            <w:r>
              <w:rPr>
                <w:rFonts w:ascii="仿宋_GB2312" w:hAnsi="仿宋_GB2312" w:eastAsia="仿宋_GB2312" w:cs="仿宋_GB2312"/>
                <w:spacing w:val="-20"/>
                <w:sz w:val="21"/>
                <w:szCs w:val="21"/>
              </w:rPr>
              <w:t>其中课内实训</w:t>
            </w:r>
          </w:p>
        </w:tc>
        <w:tc>
          <w:tcPr>
            <w:tcW w:w="24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textAlignment w:val="center"/>
              <w:rPr>
                <w:rFonts w:hint="default" w:ascii="仿宋_GB2312" w:hAnsi="仿宋_GB2312" w:eastAsia="仿宋_GB2312" w:cs="仿宋_GB2312"/>
                <w:spacing w:val="-36"/>
                <w:sz w:val="21"/>
                <w:szCs w:val="21"/>
              </w:rPr>
            </w:pPr>
            <w:r>
              <w:rPr>
                <w:rFonts w:ascii="仿宋_GB2312" w:hAnsi="仿宋_GB2312" w:eastAsia="仿宋_GB2312" w:cs="仿宋_GB2312"/>
                <w:sz w:val="21"/>
                <w:szCs w:val="21"/>
              </w:rPr>
              <w:t>其中实验教学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07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szCs w:val="21"/>
              </w:rPr>
            </w:pPr>
          </w:p>
        </w:tc>
        <w:tc>
          <w:tcPr>
            <w:tcW w:w="7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szCs w:val="21"/>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szCs w:val="2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textAlignment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学时</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textAlignment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学分</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textAlignment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学时</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textAlignment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学分</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textAlignment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占总学</w:t>
            </w:r>
          </w:p>
          <w:p>
            <w:pPr>
              <w:pStyle w:val="6"/>
              <w:spacing w:beforeAutospacing="0" w:afterAutospacing="0" w:line="240" w:lineRule="exact"/>
              <w:jc w:val="center"/>
              <w:textAlignment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pacing w:val="-14"/>
                <w:sz w:val="21"/>
                <w:szCs w:val="21"/>
              </w:rPr>
            </w:pPr>
            <w:r>
              <w:rPr>
                <w:rFonts w:ascii="仿宋_GB2312" w:hAnsi="仿宋_GB2312" w:eastAsia="仿宋_GB2312" w:cs="仿宋_GB2312"/>
                <w:spacing w:val="-14"/>
                <w:sz w:val="21"/>
                <w:szCs w:val="21"/>
              </w:rPr>
              <w:t>课内实践</w:t>
            </w:r>
          </w:p>
          <w:p>
            <w:pPr>
              <w:pStyle w:val="6"/>
              <w:spacing w:beforeAutospacing="0" w:afterAutospacing="0" w:line="240" w:lineRule="exact"/>
              <w:jc w:val="center"/>
              <w:rPr>
                <w:rFonts w:hint="default" w:ascii="仿宋_GB2312" w:hAnsi="仿宋_GB2312" w:eastAsia="仿宋_GB2312" w:cs="仿宋_GB2312"/>
                <w:spacing w:val="-14"/>
                <w:sz w:val="21"/>
                <w:szCs w:val="21"/>
              </w:rPr>
            </w:pPr>
            <w:r>
              <w:rPr>
                <w:rFonts w:ascii="仿宋_GB2312" w:hAnsi="仿宋_GB2312" w:eastAsia="仿宋_GB2312" w:cs="仿宋_GB2312"/>
                <w:spacing w:val="-14"/>
                <w:sz w:val="21"/>
                <w:szCs w:val="21"/>
              </w:rPr>
              <w:t>教学</w:t>
            </w:r>
          </w:p>
        </w:tc>
        <w:tc>
          <w:tcPr>
            <w:tcW w:w="7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必</w:t>
            </w:r>
          </w:p>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修</w:t>
            </w:r>
          </w:p>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课</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通识课程</w:t>
            </w:r>
          </w:p>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（公共基础课）</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70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4</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2.42%</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70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4</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0</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szCs w:val="21"/>
              </w:rPr>
            </w:pPr>
          </w:p>
        </w:tc>
        <w:tc>
          <w:tcPr>
            <w:tcW w:w="7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szCs w:val="21"/>
              </w:rPr>
            </w:pP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学科（专业）</w:t>
            </w:r>
          </w:p>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基础课</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200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11.5</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6.97%</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0</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200</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12</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7.27%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szCs w:val="21"/>
              </w:rPr>
            </w:pPr>
          </w:p>
        </w:tc>
        <w:tc>
          <w:tcPr>
            <w:tcW w:w="7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szCs w:val="21"/>
              </w:rPr>
            </w:pP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专业课</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44</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3</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1.81%</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0</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44</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3</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szCs w:val="21"/>
              </w:rPr>
            </w:pPr>
          </w:p>
        </w:tc>
        <w:tc>
          <w:tcPr>
            <w:tcW w:w="7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选</w:t>
            </w:r>
          </w:p>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修</w:t>
            </w:r>
          </w:p>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课</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专业课</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240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15</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9.09%</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0</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240</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15</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szCs w:val="21"/>
              </w:rPr>
            </w:pPr>
          </w:p>
        </w:tc>
        <w:tc>
          <w:tcPr>
            <w:tcW w:w="7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szCs w:val="21"/>
              </w:rPr>
            </w:pP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通识课程</w:t>
            </w:r>
          </w:p>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（全校性公共课）</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07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集中实践课程教学</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39周</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26</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15.15%</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 xml:space="preserve">——  </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exac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07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创新创业素质</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4</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2.42%</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exac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07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合计</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554</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63.5</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38.48%</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70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4</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484</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30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DFKai-SB" w:eastAsia="仿宋_GB2312" w:cs="仿宋_GB2312"/>
                <w:sz w:val="21"/>
                <w:szCs w:val="21"/>
              </w:rPr>
            </w:pPr>
            <w:r>
              <w:rPr>
                <w:rFonts w:ascii="仿宋_GB2312" w:hAnsi="DFKai-SB" w:eastAsia="仿宋_GB2312" w:cs="仿宋_GB2312"/>
                <w:sz w:val="21"/>
                <w:szCs w:val="21"/>
              </w:rPr>
              <w:t>38.78%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9180"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rPr>
                <w:rFonts w:hint="default" w:ascii="仿宋_GB2312" w:hAnsi="仿宋_GB2312" w:eastAsia="仿宋_GB2312" w:cs="仿宋_GB2312"/>
                <w:sz w:val="21"/>
                <w:szCs w:val="21"/>
              </w:rPr>
            </w:pPr>
            <w:r>
              <w:rPr>
                <w:rFonts w:ascii="仿宋_GB2312" w:hAnsi="仿宋_GB2312" w:eastAsia="仿宋_GB2312" w:cs="仿宋_GB2312"/>
                <w:sz w:val="21"/>
                <w:szCs w:val="21"/>
              </w:rPr>
              <w:t>备注：1.课内实践教学学时=课内实训学时+实验教学学时；</w:t>
            </w:r>
          </w:p>
          <w:p>
            <w:pPr>
              <w:pStyle w:val="6"/>
              <w:spacing w:beforeAutospacing="0" w:afterAutospacing="0" w:line="240" w:lineRule="exact"/>
              <w:rPr>
                <w:rFonts w:hint="default" w:ascii="仿宋_GB2312" w:hAnsi="仿宋_GB2312" w:eastAsia="仿宋_GB2312" w:cs="仿宋_GB2312"/>
                <w:sz w:val="21"/>
                <w:szCs w:val="21"/>
              </w:rPr>
            </w:pPr>
            <w:r>
              <w:rPr>
                <w:rFonts w:ascii="仿宋_GB2312" w:hAnsi="仿宋_GB2312" w:eastAsia="仿宋_GB2312" w:cs="仿宋_GB2312"/>
                <w:sz w:val="21"/>
                <w:szCs w:val="21"/>
              </w:rPr>
              <w:t xml:space="preserve">      2.课内实践教学学分=课内实训学分+实验教学学分。 </w:t>
            </w:r>
          </w:p>
        </w:tc>
      </w:tr>
    </w:tbl>
    <w:p>
      <w:pPr>
        <w:snapToGrid w:val="0"/>
        <w:spacing w:line="3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3.说明：</w:t>
      </w:r>
    </w:p>
    <w:p>
      <w:pPr>
        <w:pStyle w:val="6"/>
        <w:tabs>
          <w:tab w:val="left" w:pos="900"/>
          <w:tab w:val="left" w:pos="1080"/>
        </w:tabs>
        <w:spacing w:beforeAutospacing="0" w:afterAutospacing="0" w:line="380" w:lineRule="exact"/>
        <w:ind w:firstLine="560"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（1）毕业最低学分要求165学分。</w:t>
      </w:r>
    </w:p>
    <w:p>
      <w:pPr>
        <w:pStyle w:val="6"/>
        <w:tabs>
          <w:tab w:val="left" w:pos="900"/>
          <w:tab w:val="left" w:pos="1080"/>
        </w:tabs>
        <w:spacing w:beforeAutospacing="0" w:afterAutospacing="0" w:line="380" w:lineRule="exact"/>
        <w:ind w:firstLine="560" w:firstLineChars="200"/>
        <w:rPr>
          <w:rFonts w:hint="default" w:ascii="仿宋_GB2312" w:hAnsi="仿宋_GB2312" w:cs="仿宋_GB2312"/>
          <w:sz w:val="28"/>
          <w:szCs w:val="28"/>
        </w:rPr>
      </w:pPr>
      <w:r>
        <w:rPr>
          <w:rFonts w:ascii="仿宋_GB2312" w:hAnsi="仿宋_GB2312" w:eastAsia="仿宋_GB2312" w:cs="仿宋_GB2312"/>
          <w:sz w:val="28"/>
          <w:szCs w:val="28"/>
        </w:rPr>
        <w:t>（2）课内教学中实践（验）554学时，折合34学分；集中实践课程26学分 ；创新创业素质4学分；以上合计64学分，占总学分（毕业最低学分）38.78%。</w:t>
      </w:r>
    </w:p>
    <w:p>
      <w:pPr>
        <w:pStyle w:val="5"/>
        <w:ind w:firstLine="560"/>
      </w:pPr>
      <w:r>
        <w:t xml:space="preserve">八、课堂教学计划表 </w:t>
      </w:r>
    </w:p>
    <w:tbl>
      <w:tblPr>
        <w:tblStyle w:val="7"/>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
        <w:gridCol w:w="335"/>
        <w:gridCol w:w="811"/>
        <w:gridCol w:w="2232"/>
        <w:gridCol w:w="408"/>
        <w:gridCol w:w="510"/>
        <w:gridCol w:w="466"/>
        <w:gridCol w:w="541"/>
        <w:gridCol w:w="373"/>
        <w:gridCol w:w="374"/>
        <w:gridCol w:w="373"/>
        <w:gridCol w:w="374"/>
        <w:gridCol w:w="373"/>
        <w:gridCol w:w="374"/>
        <w:gridCol w:w="373"/>
        <w:gridCol w:w="375"/>
        <w:gridCol w:w="287"/>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69" w:type="dxa"/>
            <w:gridSpan w:val="2"/>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课程    类别</w:t>
            </w:r>
          </w:p>
        </w:tc>
        <w:tc>
          <w:tcPr>
            <w:tcW w:w="811"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课程</w:t>
            </w:r>
          </w:p>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代码</w:t>
            </w:r>
          </w:p>
        </w:tc>
        <w:tc>
          <w:tcPr>
            <w:tcW w:w="2232"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课程名称</w:t>
            </w:r>
          </w:p>
        </w:tc>
        <w:tc>
          <w:tcPr>
            <w:tcW w:w="408"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学分</w:t>
            </w:r>
          </w:p>
        </w:tc>
        <w:tc>
          <w:tcPr>
            <w:tcW w:w="1517"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学时数</w:t>
            </w:r>
          </w:p>
        </w:tc>
        <w:tc>
          <w:tcPr>
            <w:tcW w:w="2989" w:type="dxa"/>
            <w:gridSpan w:val="8"/>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开课学期及周学时安排</w:t>
            </w:r>
          </w:p>
        </w:tc>
        <w:tc>
          <w:tcPr>
            <w:tcW w:w="287"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考核方式</w:t>
            </w:r>
          </w:p>
        </w:tc>
        <w:tc>
          <w:tcPr>
            <w:tcW w:w="8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开课</w:t>
            </w:r>
          </w:p>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6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2232"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408"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510"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总计</w:t>
            </w:r>
          </w:p>
        </w:tc>
        <w:tc>
          <w:tcPr>
            <w:tcW w:w="466"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讲授</w:t>
            </w:r>
          </w:p>
        </w:tc>
        <w:tc>
          <w:tcPr>
            <w:tcW w:w="541"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实践</w:t>
            </w:r>
          </w:p>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（验）</w:t>
            </w:r>
          </w:p>
        </w:tc>
        <w:tc>
          <w:tcPr>
            <w:tcW w:w="747"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第一学年</w:t>
            </w:r>
          </w:p>
        </w:tc>
        <w:tc>
          <w:tcPr>
            <w:tcW w:w="747"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第二学年</w:t>
            </w:r>
          </w:p>
        </w:tc>
        <w:tc>
          <w:tcPr>
            <w:tcW w:w="747"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第三学年</w:t>
            </w:r>
          </w:p>
        </w:tc>
        <w:tc>
          <w:tcPr>
            <w:tcW w:w="748"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第四学年</w:t>
            </w:r>
          </w:p>
        </w:tc>
        <w:tc>
          <w:tcPr>
            <w:tcW w:w="287"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pacing w:val="-1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6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2232"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408"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5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466"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541"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3</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5</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7</w:t>
            </w: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8</w:t>
            </w:r>
          </w:p>
        </w:tc>
        <w:tc>
          <w:tcPr>
            <w:tcW w:w="287"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pacing w:val="-1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通</w:t>
            </w:r>
          </w:p>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识</w:t>
            </w:r>
          </w:p>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课</w:t>
            </w:r>
          </w:p>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 xml:space="preserve">程  </w:t>
            </w:r>
          </w:p>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w:t>
            </w:r>
          </w:p>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公</w:t>
            </w:r>
          </w:p>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共</w:t>
            </w:r>
          </w:p>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基</w:t>
            </w:r>
          </w:p>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础</w:t>
            </w:r>
          </w:p>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课</w:t>
            </w:r>
          </w:p>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w:t>
            </w:r>
          </w:p>
        </w:tc>
        <w:tc>
          <w:tcPr>
            <w:tcW w:w="335"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p>
            <w:pPr>
              <w:widowControl/>
              <w:spacing w:line="240" w:lineRule="exact"/>
              <w:jc w:val="center"/>
              <w:rPr>
                <w:rFonts w:ascii="仿宋_GB2312" w:hAnsi="仿宋_GB2312" w:eastAsia="仿宋_GB2312" w:cs="仿宋_GB2312"/>
                <w:spacing w:val="-11"/>
                <w:kern w:val="0"/>
                <w:sz w:val="18"/>
                <w:szCs w:val="18"/>
              </w:rPr>
            </w:pPr>
          </w:p>
          <w:p>
            <w:pPr>
              <w:widowControl/>
              <w:spacing w:line="240" w:lineRule="exact"/>
              <w:jc w:val="center"/>
              <w:rPr>
                <w:rFonts w:ascii="仿宋_GB2312" w:hAnsi="仿宋_GB2312" w:eastAsia="仿宋_GB2312" w:cs="仿宋_GB2312"/>
                <w:spacing w:val="-11"/>
                <w:kern w:val="0"/>
                <w:sz w:val="18"/>
                <w:szCs w:val="18"/>
              </w:rPr>
            </w:pPr>
          </w:p>
          <w:p>
            <w:pPr>
              <w:widowControl/>
              <w:spacing w:line="240" w:lineRule="exact"/>
              <w:jc w:val="center"/>
              <w:rPr>
                <w:rFonts w:ascii="仿宋_GB2312" w:hAnsi="仿宋_GB2312" w:eastAsia="仿宋_GB2312" w:cs="仿宋_GB2312"/>
                <w:spacing w:val="-11"/>
                <w:kern w:val="0"/>
                <w:sz w:val="18"/>
                <w:szCs w:val="18"/>
              </w:rPr>
            </w:pPr>
          </w:p>
          <w:p>
            <w:pPr>
              <w:widowControl/>
              <w:spacing w:line="240" w:lineRule="exact"/>
              <w:jc w:val="center"/>
              <w:rPr>
                <w:rFonts w:ascii="仿宋_GB2312" w:hAnsi="仿宋_GB2312" w:eastAsia="仿宋_GB2312" w:cs="仿宋_GB2312"/>
                <w:spacing w:val="-11"/>
                <w:kern w:val="0"/>
                <w:sz w:val="18"/>
                <w:szCs w:val="18"/>
              </w:rPr>
            </w:pPr>
          </w:p>
          <w:p>
            <w:pPr>
              <w:widowControl/>
              <w:spacing w:line="240" w:lineRule="exact"/>
              <w:jc w:val="center"/>
              <w:rPr>
                <w:rFonts w:ascii="仿宋_GB2312" w:hAnsi="仿宋_GB2312" w:eastAsia="仿宋_GB2312" w:cs="仿宋_GB2312"/>
                <w:spacing w:val="-11"/>
                <w:kern w:val="0"/>
                <w:sz w:val="18"/>
                <w:szCs w:val="18"/>
              </w:rPr>
            </w:pPr>
          </w:p>
          <w:p>
            <w:pPr>
              <w:widowControl/>
              <w:spacing w:line="240" w:lineRule="exact"/>
              <w:jc w:val="center"/>
              <w:rPr>
                <w:rFonts w:ascii="仿宋_GB2312" w:hAnsi="仿宋_GB2312" w:eastAsia="仿宋_GB2312" w:cs="仿宋_GB2312"/>
                <w:spacing w:val="-11"/>
                <w:kern w:val="0"/>
                <w:sz w:val="18"/>
                <w:szCs w:val="18"/>
              </w:rPr>
            </w:pPr>
          </w:p>
          <w:p>
            <w:pPr>
              <w:widowControl/>
              <w:spacing w:line="240" w:lineRule="exact"/>
              <w:jc w:val="center"/>
              <w:rPr>
                <w:rFonts w:ascii="仿宋_GB2312" w:hAnsi="仿宋_GB2312" w:eastAsia="仿宋_GB2312" w:cs="仿宋_GB2312"/>
                <w:spacing w:val="-11"/>
                <w:kern w:val="0"/>
                <w:sz w:val="18"/>
                <w:szCs w:val="18"/>
              </w:rPr>
            </w:pPr>
          </w:p>
          <w:p>
            <w:pPr>
              <w:widowControl/>
              <w:spacing w:line="240" w:lineRule="exact"/>
              <w:jc w:val="center"/>
              <w:rPr>
                <w:rFonts w:ascii="仿宋_GB2312" w:hAnsi="仿宋_GB2312" w:eastAsia="仿宋_GB2312" w:cs="仿宋_GB2312"/>
                <w:spacing w:val="-11"/>
                <w:kern w:val="0"/>
                <w:sz w:val="18"/>
                <w:szCs w:val="18"/>
              </w:rPr>
            </w:pPr>
          </w:p>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必</w:t>
            </w:r>
          </w:p>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修</w:t>
            </w:r>
          </w:p>
          <w:p>
            <w:pPr>
              <w:widowControl/>
              <w:spacing w:line="240" w:lineRule="exact"/>
              <w:jc w:val="center"/>
              <w:rPr>
                <w:rFonts w:ascii="仿宋_GB2312" w:hAnsi="仿宋_GB2312" w:eastAsia="仿宋_GB2312" w:cs="仿宋_GB2312"/>
                <w:spacing w:val="-11"/>
                <w:kern w:val="0"/>
                <w:sz w:val="18"/>
                <w:szCs w:val="18"/>
              </w:rPr>
            </w:pPr>
          </w:p>
          <w:p>
            <w:pPr>
              <w:widowControl/>
              <w:spacing w:line="240" w:lineRule="exact"/>
              <w:jc w:val="center"/>
              <w:rPr>
                <w:rFonts w:ascii="仿宋_GB2312" w:hAnsi="仿宋_GB2312" w:eastAsia="仿宋_GB2312" w:cs="仿宋_GB2312"/>
                <w:spacing w:val="-11"/>
                <w:kern w:val="0"/>
                <w:sz w:val="18"/>
                <w:szCs w:val="18"/>
              </w:rPr>
            </w:pPr>
          </w:p>
          <w:p>
            <w:pPr>
              <w:widowControl/>
              <w:spacing w:line="240" w:lineRule="exact"/>
              <w:jc w:val="center"/>
              <w:rPr>
                <w:rFonts w:ascii="仿宋_GB2312" w:hAnsi="仿宋_GB2312" w:eastAsia="仿宋_GB2312" w:cs="仿宋_GB2312"/>
                <w:spacing w:val="-11"/>
                <w:kern w:val="0"/>
                <w:sz w:val="18"/>
                <w:szCs w:val="18"/>
              </w:rPr>
            </w:pPr>
          </w:p>
          <w:p>
            <w:pPr>
              <w:widowControl/>
              <w:spacing w:line="240" w:lineRule="exact"/>
              <w:jc w:val="center"/>
              <w:rPr>
                <w:rFonts w:ascii="仿宋_GB2312" w:hAnsi="仿宋_GB2312" w:eastAsia="仿宋_GB2312" w:cs="仿宋_GB2312"/>
                <w:spacing w:val="-11"/>
                <w:kern w:val="0"/>
                <w:sz w:val="18"/>
                <w:szCs w:val="18"/>
              </w:rPr>
            </w:pPr>
          </w:p>
          <w:p>
            <w:pPr>
              <w:pStyle w:val="2"/>
              <w:rPr>
                <w:rFonts w:ascii="仿宋_GB2312" w:hAnsi="仿宋_GB2312" w:cs="仿宋_GB2312"/>
                <w:spacing w:val="-11"/>
                <w:sz w:val="18"/>
                <w:szCs w:val="18"/>
              </w:rPr>
            </w:pPr>
          </w:p>
          <w:p>
            <w:pPr>
              <w:pStyle w:val="2"/>
              <w:rPr>
                <w:rFonts w:ascii="仿宋_GB2312" w:hAnsi="仿宋_GB2312" w:cs="仿宋_GB2312"/>
                <w:spacing w:val="-11"/>
                <w:sz w:val="18"/>
                <w:szCs w:val="18"/>
              </w:rPr>
            </w:pPr>
          </w:p>
          <w:p>
            <w:pPr>
              <w:pStyle w:val="2"/>
              <w:rPr>
                <w:rFonts w:ascii="仿宋_GB2312" w:hAnsi="仿宋_GB2312" w:cs="仿宋_GB2312"/>
                <w:spacing w:val="-11"/>
                <w:sz w:val="18"/>
                <w:szCs w:val="18"/>
              </w:rPr>
            </w:pPr>
          </w:p>
          <w:p>
            <w:pPr>
              <w:pStyle w:val="2"/>
              <w:rPr>
                <w:rFonts w:ascii="仿宋_GB2312" w:hAnsi="仿宋_GB2312" w:cs="仿宋_GB2312"/>
                <w:spacing w:val="-11"/>
                <w:sz w:val="18"/>
                <w:szCs w:val="18"/>
              </w:rPr>
            </w:pPr>
          </w:p>
          <w:p>
            <w:pPr>
              <w:pStyle w:val="2"/>
              <w:rPr>
                <w:rFonts w:ascii="仿宋_GB2312" w:hAnsi="仿宋_GB2312" w:cs="仿宋_GB2312"/>
                <w:spacing w:val="-11"/>
                <w:sz w:val="18"/>
                <w:szCs w:val="18"/>
              </w:rPr>
            </w:pPr>
          </w:p>
          <w:p>
            <w:pPr>
              <w:pStyle w:val="2"/>
              <w:rPr>
                <w:rFonts w:ascii="仿宋_GB2312" w:hAnsi="仿宋_GB2312" w:cs="仿宋_GB2312"/>
                <w:spacing w:val="-11"/>
                <w:sz w:val="18"/>
                <w:szCs w:val="18"/>
              </w:rPr>
            </w:pPr>
          </w:p>
          <w:p>
            <w:pPr>
              <w:pStyle w:val="2"/>
              <w:rPr>
                <w:rFonts w:ascii="仿宋_GB2312" w:hAnsi="仿宋_GB2312" w:cs="仿宋_GB2312"/>
                <w:spacing w:val="-11"/>
                <w:sz w:val="18"/>
                <w:szCs w:val="18"/>
              </w:rPr>
            </w:pPr>
          </w:p>
          <w:p>
            <w:pPr>
              <w:pStyle w:val="2"/>
              <w:rPr>
                <w:rFonts w:ascii="仿宋_GB2312" w:hAnsi="仿宋_GB2312" w:cs="仿宋_GB2312"/>
                <w:spacing w:val="-11"/>
                <w:sz w:val="18"/>
                <w:szCs w:val="18"/>
              </w:rPr>
            </w:pPr>
          </w:p>
          <w:p>
            <w:pPr>
              <w:pStyle w:val="2"/>
              <w:rPr>
                <w:rFonts w:ascii="仿宋_GB2312" w:hAnsi="仿宋_GB2312" w:cs="仿宋_GB2312"/>
                <w:spacing w:val="-11"/>
                <w:sz w:val="18"/>
                <w:szCs w:val="18"/>
              </w:rPr>
            </w:pPr>
          </w:p>
          <w:p>
            <w:pPr>
              <w:pStyle w:val="2"/>
              <w:rPr>
                <w:rFonts w:ascii="仿宋_GB2312" w:hAnsi="仿宋_GB2312" w:cs="仿宋_GB2312"/>
                <w:spacing w:val="-11"/>
                <w:sz w:val="18"/>
                <w:szCs w:val="18"/>
              </w:rPr>
            </w:pPr>
          </w:p>
          <w:p>
            <w:pPr>
              <w:pStyle w:val="2"/>
              <w:rPr>
                <w:rFonts w:ascii="仿宋_GB2312" w:hAnsi="仿宋_GB2312" w:cs="仿宋_GB2312"/>
                <w:spacing w:val="-11"/>
                <w:sz w:val="18"/>
                <w:szCs w:val="18"/>
              </w:rPr>
            </w:pPr>
          </w:p>
          <w:p>
            <w:pPr>
              <w:pStyle w:val="2"/>
              <w:rPr>
                <w:rFonts w:ascii="仿宋_GB2312" w:hAnsi="仿宋_GB2312" w:cs="仿宋_GB2312"/>
                <w:spacing w:val="-11"/>
                <w:sz w:val="18"/>
                <w:szCs w:val="18"/>
              </w:rPr>
            </w:pPr>
          </w:p>
          <w:p>
            <w:pPr>
              <w:pStyle w:val="2"/>
              <w:rPr>
                <w:rFonts w:ascii="仿宋_GB2312" w:hAnsi="仿宋_GB2312" w:cs="仿宋_GB2312"/>
                <w:spacing w:val="-11"/>
                <w:sz w:val="18"/>
                <w:szCs w:val="18"/>
              </w:rPr>
            </w:pPr>
          </w:p>
          <w:p>
            <w:pPr>
              <w:widowControl/>
              <w:spacing w:line="240" w:lineRule="exact"/>
              <w:jc w:val="center"/>
              <w:rPr>
                <w:rFonts w:ascii="仿宋_GB2312" w:hAnsi="仿宋_GB2312" w:eastAsia="仿宋_GB2312" w:cs="仿宋_GB2312"/>
                <w:spacing w:val="-11"/>
                <w:kern w:val="0"/>
                <w:sz w:val="18"/>
                <w:szCs w:val="18"/>
              </w:rPr>
            </w:pPr>
          </w:p>
          <w:p>
            <w:pPr>
              <w:widowControl/>
              <w:spacing w:line="240" w:lineRule="exact"/>
              <w:jc w:val="center"/>
              <w:rPr>
                <w:rFonts w:ascii="仿宋_GB2312" w:hAnsi="仿宋_GB2312" w:eastAsia="仿宋_GB2312" w:cs="仿宋_GB2312"/>
                <w:spacing w:val="-11"/>
                <w:kern w:val="0"/>
                <w:sz w:val="18"/>
                <w:szCs w:val="18"/>
              </w:rPr>
            </w:pPr>
          </w:p>
          <w:p>
            <w:pPr>
              <w:widowControl/>
              <w:spacing w:line="240" w:lineRule="exact"/>
              <w:jc w:val="center"/>
              <w:rPr>
                <w:rFonts w:ascii="仿宋_GB2312" w:hAnsi="仿宋_GB2312" w:eastAsia="仿宋_GB2312" w:cs="仿宋_GB2312"/>
                <w:spacing w:val="-11"/>
                <w:kern w:val="0"/>
                <w:sz w:val="18"/>
                <w:szCs w:val="18"/>
              </w:rPr>
            </w:pPr>
          </w:p>
          <w:p>
            <w:pPr>
              <w:widowControl/>
              <w:spacing w:line="240" w:lineRule="exact"/>
              <w:jc w:val="center"/>
              <w:rPr>
                <w:rFonts w:ascii="仿宋_GB2312" w:hAnsi="仿宋_GB2312" w:eastAsia="仿宋_GB2312" w:cs="仿宋_GB2312"/>
                <w:spacing w:val="-11"/>
                <w:kern w:val="0"/>
                <w:sz w:val="18"/>
                <w:szCs w:val="18"/>
              </w:rPr>
            </w:pPr>
          </w:p>
          <w:p>
            <w:pPr>
              <w:widowControl/>
              <w:spacing w:line="240" w:lineRule="exact"/>
              <w:jc w:val="center"/>
              <w:rPr>
                <w:rFonts w:ascii="仿宋_GB2312" w:hAnsi="仿宋_GB2312" w:eastAsia="仿宋_GB2312" w:cs="仿宋_GB2312"/>
                <w:spacing w:val="-11"/>
                <w:kern w:val="0"/>
                <w:sz w:val="18"/>
                <w:szCs w:val="18"/>
              </w:rPr>
            </w:pPr>
          </w:p>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必</w:t>
            </w:r>
          </w:p>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修</w:t>
            </w: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11030010</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思想道德修养与法律基础</w:t>
            </w:r>
          </w:p>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Thoughts and Morals Training and Law Basics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48</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82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11620010</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中国近现代史纲要</w:t>
            </w:r>
          </w:p>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Outline of Modern Chinese History</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48</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3</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82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11620030</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马克思主义基本原理概论</w:t>
            </w:r>
          </w:p>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Survey of Marxism Basic Principle</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48</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82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11620020</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毛泽东思想和中国特色社会主义理论体系概论</w:t>
            </w:r>
          </w:p>
          <w:p>
            <w:pPr>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Introduction to Mao Zedong Thought and the Theoretical System of Socialism with Chinese Characteristics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48</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3</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82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11030050</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形势与政策</w:t>
            </w:r>
          </w:p>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Situation and Policy</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32</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2</w:t>
            </w: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2</w:t>
            </w:r>
          </w:p>
        </w:tc>
        <w:tc>
          <w:tcPr>
            <w:tcW w:w="82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043"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14</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224</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224</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82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center"/>
              <w:rPr>
                <w:rFonts w:ascii="仿宋_GB2312" w:hAnsi="仿宋_GB2312" w:eastAsia="仿宋_GB2312" w:cs="仿宋_GB2312"/>
                <w:spacing w:val="-11"/>
                <w:kern w:val="0"/>
                <w:sz w:val="18"/>
                <w:szCs w:val="18"/>
              </w:rPr>
            </w:pPr>
            <w:r>
              <w:rPr>
                <w:rFonts w:hint="eastAsia" w:ascii="仿宋_GB2312" w:hAnsi="宋体" w:eastAsia="仿宋_GB2312" w:cs="宋体"/>
                <w:spacing w:val="-11"/>
                <w:kern w:val="0"/>
                <w:sz w:val="18"/>
                <w:szCs w:val="18"/>
              </w:rPr>
              <w:t>11711151</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大学英语1</w:t>
            </w:r>
          </w:p>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College English 1</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32</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sz w:val="18"/>
                <w:szCs w:val="18"/>
              </w:rPr>
              <w:t>2+1</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82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center"/>
              <w:rPr>
                <w:rFonts w:ascii="仿宋_GB2312" w:hAnsi="仿宋_GB2312" w:eastAsia="仿宋_GB2312" w:cs="仿宋_GB2312"/>
                <w:spacing w:val="-11"/>
                <w:sz w:val="18"/>
                <w:szCs w:val="18"/>
              </w:rPr>
            </w:pPr>
            <w:r>
              <w:rPr>
                <w:rFonts w:hint="eastAsia" w:ascii="仿宋_GB2312" w:hAnsi="宋体" w:eastAsia="仿宋_GB2312" w:cs="宋体"/>
                <w:spacing w:val="-11"/>
                <w:kern w:val="0"/>
                <w:sz w:val="18"/>
                <w:szCs w:val="18"/>
              </w:rPr>
              <w:t>11711152</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大学英语2</w:t>
            </w:r>
          </w:p>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College English 2</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pacing w:val="-11"/>
                <w:sz w:val="18"/>
                <w:szCs w:val="18"/>
              </w:rPr>
            </w:pPr>
            <w:r>
              <w:rPr>
                <w:rFonts w:hint="eastAsia" w:ascii="仿宋_GB2312" w:hAnsi="仿宋_GB2312" w:eastAsia="仿宋_GB2312" w:cs="仿宋_GB2312"/>
                <w:spacing w:val="-11"/>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pacing w:val="-11"/>
                <w:sz w:val="18"/>
                <w:szCs w:val="18"/>
              </w:rPr>
            </w:pPr>
            <w:r>
              <w:rPr>
                <w:rFonts w:hint="eastAsia" w:ascii="仿宋_GB2312" w:hAnsi="仿宋_GB2312" w:eastAsia="仿宋_GB2312" w:cs="仿宋_GB2312"/>
                <w:spacing w:val="-11"/>
                <w:kern w:val="0"/>
                <w:sz w:val="18"/>
                <w:szCs w:val="18"/>
              </w:rPr>
              <w:t>32</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sz w:val="18"/>
                <w:szCs w:val="18"/>
              </w:rPr>
              <w:t>2+1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82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center"/>
              <w:rPr>
                <w:rFonts w:ascii="仿宋_GB2312" w:hAnsi="仿宋_GB2312" w:eastAsia="仿宋_GB2312" w:cs="仿宋_GB2312"/>
                <w:spacing w:val="-11"/>
                <w:sz w:val="18"/>
                <w:szCs w:val="18"/>
              </w:rPr>
            </w:pPr>
            <w:r>
              <w:rPr>
                <w:rFonts w:hint="eastAsia" w:ascii="仿宋_GB2312" w:hAnsi="宋体" w:eastAsia="仿宋_GB2312" w:cs="宋体"/>
                <w:spacing w:val="-11"/>
                <w:kern w:val="0"/>
                <w:sz w:val="18"/>
                <w:szCs w:val="18"/>
              </w:rPr>
              <w:t>11711153</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大学英语3</w:t>
            </w:r>
          </w:p>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College English 3</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pacing w:val="-11"/>
                <w:sz w:val="18"/>
                <w:szCs w:val="18"/>
              </w:rPr>
            </w:pPr>
            <w:r>
              <w:rPr>
                <w:rFonts w:hint="eastAsia" w:ascii="仿宋_GB2312" w:hAnsi="仿宋_GB2312" w:eastAsia="仿宋_GB2312" w:cs="仿宋_GB2312"/>
                <w:spacing w:val="-11"/>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pacing w:val="-11"/>
                <w:sz w:val="18"/>
                <w:szCs w:val="18"/>
              </w:rPr>
            </w:pPr>
            <w:r>
              <w:rPr>
                <w:rFonts w:hint="eastAsia" w:ascii="仿宋_GB2312" w:hAnsi="仿宋_GB2312" w:eastAsia="仿宋_GB2312" w:cs="仿宋_GB2312"/>
                <w:spacing w:val="-11"/>
                <w:kern w:val="0"/>
                <w:sz w:val="18"/>
                <w:szCs w:val="18"/>
              </w:rPr>
              <w:t>32</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2+1</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82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center"/>
              <w:rPr>
                <w:rFonts w:ascii="仿宋_GB2312" w:hAnsi="仿宋_GB2312" w:eastAsia="仿宋_GB2312" w:cs="仿宋_GB2312"/>
                <w:spacing w:val="-11"/>
                <w:sz w:val="18"/>
                <w:szCs w:val="18"/>
              </w:rPr>
            </w:pPr>
            <w:r>
              <w:rPr>
                <w:rFonts w:hint="eastAsia" w:ascii="仿宋_GB2312" w:hAnsi="宋体" w:eastAsia="仿宋_GB2312" w:cs="宋体"/>
                <w:spacing w:val="-11"/>
                <w:kern w:val="0"/>
                <w:sz w:val="18"/>
                <w:szCs w:val="18"/>
              </w:rPr>
              <w:t>11711154</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大学英语4</w:t>
            </w:r>
          </w:p>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College English 4</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pacing w:val="-11"/>
                <w:sz w:val="18"/>
                <w:szCs w:val="18"/>
              </w:rPr>
            </w:pPr>
            <w:r>
              <w:rPr>
                <w:rFonts w:hint="eastAsia" w:ascii="仿宋_GB2312" w:hAnsi="仿宋_GB2312" w:eastAsia="仿宋_GB2312" w:cs="仿宋_GB2312"/>
                <w:spacing w:val="-11"/>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pacing w:val="-11"/>
                <w:sz w:val="18"/>
                <w:szCs w:val="18"/>
              </w:rPr>
            </w:pPr>
            <w:r>
              <w:rPr>
                <w:rFonts w:hint="eastAsia" w:ascii="仿宋_GB2312" w:hAnsi="仿宋_GB2312" w:eastAsia="仿宋_GB2312" w:cs="仿宋_GB2312"/>
                <w:spacing w:val="-11"/>
                <w:kern w:val="0"/>
                <w:sz w:val="18"/>
                <w:szCs w:val="18"/>
              </w:rPr>
              <w:t>32</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2+1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82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043"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sz w:val="18"/>
                <w:szCs w:val="18"/>
              </w:rPr>
            </w:pPr>
            <w:r>
              <w:rPr>
                <w:rFonts w:hint="eastAsia" w:ascii="仿宋_GB2312" w:hAnsi="仿宋_GB2312" w:eastAsia="仿宋_GB2312" w:cs="仿宋_GB2312"/>
                <w:spacing w:val="-11"/>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192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128</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64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82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sz w:val="18"/>
                <w:szCs w:val="18"/>
              </w:rPr>
            </w:pP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大学体育教学俱乐部系列</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30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30</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2</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82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sz w:val="18"/>
                <w:szCs w:val="18"/>
              </w:rPr>
            </w:pP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大学体育教学俱乐部系列</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30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30</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82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sz w:val="18"/>
                <w:szCs w:val="18"/>
              </w:rPr>
            </w:pP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大学体育教学俱乐部系列</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30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30</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2</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82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sz w:val="18"/>
                <w:szCs w:val="18"/>
              </w:rPr>
            </w:pP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大学体育教学俱乐部系列</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30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30</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82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043"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sz w:val="18"/>
                <w:szCs w:val="18"/>
              </w:rPr>
            </w:pPr>
            <w:r>
              <w:rPr>
                <w:rFonts w:hint="eastAsia" w:ascii="仿宋_GB2312" w:hAnsi="仿宋_GB2312" w:eastAsia="仿宋_GB2312" w:cs="仿宋_GB2312"/>
                <w:spacing w:val="-11"/>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4</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120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120</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82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sz w:val="18"/>
                <w:szCs w:val="18"/>
              </w:rPr>
            </w:pPr>
            <w:r>
              <w:rPr>
                <w:rFonts w:hint="eastAsia" w:ascii="仿宋_GB2312" w:hAnsi="仿宋_GB2312" w:eastAsia="仿宋_GB2312" w:cs="仿宋_GB2312"/>
                <w:spacing w:val="-11"/>
                <w:sz w:val="18"/>
                <w:szCs w:val="18"/>
              </w:rPr>
              <w:t>11530010</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军事理论</w:t>
            </w:r>
          </w:p>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Theory of Military</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30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30</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2</w:t>
            </w:r>
          </w:p>
        </w:tc>
        <w:tc>
          <w:tcPr>
            <w:tcW w:w="82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043"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sz w:val="18"/>
                <w:szCs w:val="18"/>
              </w:rPr>
            </w:pPr>
            <w:r>
              <w:rPr>
                <w:rFonts w:hint="eastAsia" w:ascii="仿宋_GB2312" w:hAnsi="仿宋_GB2312" w:eastAsia="仿宋_GB2312" w:cs="仿宋_GB2312"/>
                <w:spacing w:val="-11"/>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30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30</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82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center"/>
              <w:rPr>
                <w:rFonts w:ascii="仿宋_GB2312" w:hAnsi="仿宋_GB2312" w:eastAsia="仿宋_GB2312" w:cs="仿宋_GB2312"/>
                <w:spacing w:val="-11"/>
                <w:sz w:val="18"/>
                <w:szCs w:val="18"/>
              </w:rPr>
            </w:pPr>
            <w:r>
              <w:rPr>
                <w:rFonts w:hint="eastAsia" w:ascii="仿宋_GB2312" w:hAnsi="宋体" w:eastAsia="仿宋_GB2312" w:cs="宋体"/>
                <w:spacing w:val="-11"/>
                <w:kern w:val="0"/>
                <w:sz w:val="18"/>
                <w:szCs w:val="18"/>
              </w:rPr>
              <w:t>11711181</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大学生职业生涯规划</w:t>
            </w:r>
          </w:p>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 xml:space="preserve">Undergraduate Students Career Planning </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16</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16</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2</w:t>
            </w:r>
          </w:p>
        </w:tc>
        <w:tc>
          <w:tcPr>
            <w:tcW w:w="82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center"/>
              <w:rPr>
                <w:rFonts w:ascii="仿宋_GB2312" w:hAnsi="仿宋_GB2312" w:eastAsia="仿宋_GB2312" w:cs="仿宋_GB2312"/>
                <w:spacing w:val="-11"/>
                <w:sz w:val="18"/>
                <w:szCs w:val="18"/>
              </w:rPr>
            </w:pPr>
            <w:r>
              <w:rPr>
                <w:rFonts w:hint="eastAsia" w:ascii="仿宋_GB2312" w:hAnsi="宋体" w:eastAsia="仿宋_GB2312" w:cs="宋体"/>
                <w:spacing w:val="-11"/>
                <w:kern w:val="0"/>
                <w:sz w:val="18"/>
                <w:szCs w:val="18"/>
              </w:rPr>
              <w:t>11711182</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创新思维</w:t>
            </w:r>
          </w:p>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Innovative Thinking</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19</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16</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2</w:t>
            </w:r>
          </w:p>
        </w:tc>
        <w:tc>
          <w:tcPr>
            <w:tcW w:w="82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center"/>
              <w:rPr>
                <w:rFonts w:ascii="仿宋_GB2312" w:hAnsi="仿宋_GB2312" w:eastAsia="仿宋_GB2312" w:cs="仿宋_GB2312"/>
                <w:spacing w:val="-11"/>
                <w:sz w:val="18"/>
                <w:szCs w:val="18"/>
              </w:rPr>
            </w:pPr>
            <w:r>
              <w:rPr>
                <w:rFonts w:hint="eastAsia" w:ascii="仿宋_GB2312" w:hAnsi="宋体" w:eastAsia="仿宋_GB2312" w:cs="宋体"/>
                <w:spacing w:val="-11"/>
                <w:kern w:val="0"/>
                <w:sz w:val="18"/>
                <w:szCs w:val="18"/>
              </w:rPr>
              <w:t>11711183</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创业实践</w:t>
            </w:r>
          </w:p>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Entrepreneurship Practice</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19</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16</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2</w:t>
            </w:r>
          </w:p>
        </w:tc>
        <w:tc>
          <w:tcPr>
            <w:tcW w:w="82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center"/>
              <w:rPr>
                <w:rFonts w:ascii="仿宋_GB2312" w:hAnsi="仿宋_GB2312" w:eastAsia="仿宋_GB2312" w:cs="仿宋_GB2312"/>
                <w:spacing w:val="-11"/>
                <w:sz w:val="18"/>
                <w:szCs w:val="18"/>
              </w:rPr>
            </w:pPr>
            <w:r>
              <w:rPr>
                <w:rFonts w:hint="eastAsia" w:ascii="仿宋_GB2312" w:hAnsi="宋体" w:eastAsia="仿宋_GB2312" w:cs="宋体"/>
                <w:spacing w:val="-11"/>
                <w:kern w:val="0"/>
                <w:sz w:val="18"/>
                <w:szCs w:val="18"/>
              </w:rPr>
              <w:t>11711184</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就业指导</w:t>
            </w:r>
          </w:p>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Employment Guidance</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16</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16</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2</w:t>
            </w:r>
          </w:p>
        </w:tc>
        <w:tc>
          <w:tcPr>
            <w:tcW w:w="82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043"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sz w:val="18"/>
                <w:szCs w:val="18"/>
              </w:rPr>
            </w:pPr>
            <w:r>
              <w:rPr>
                <w:rFonts w:hint="eastAsia" w:ascii="仿宋_GB2312" w:hAnsi="仿宋_GB2312" w:eastAsia="仿宋_GB2312" w:cs="仿宋_GB2312"/>
                <w:spacing w:val="-11"/>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4</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70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64</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82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pacing w:val="-1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sz w:val="18"/>
                <w:szCs w:val="18"/>
              </w:rPr>
            </w:pPr>
            <w:r>
              <w:rPr>
                <w:rFonts w:hint="eastAsia" w:ascii="仿宋_GB2312" w:hAnsi="仿宋_GB2312" w:eastAsia="仿宋_GB2312" w:cs="仿宋_GB2312"/>
                <w:spacing w:val="-11"/>
                <w:kern w:val="0"/>
                <w:sz w:val="18"/>
                <w:szCs w:val="18"/>
              </w:rPr>
              <w:t>11711171</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32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高等数学A1</w:t>
            </w:r>
          </w:p>
          <w:p>
            <w:pPr>
              <w:widowControl/>
              <w:adjustRightInd w:val="0"/>
              <w:snapToGrid w:val="0"/>
              <w:spacing w:line="32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Advanced Mathematics A1</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48</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3</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sz w:val="18"/>
                <w:szCs w:val="18"/>
              </w:rPr>
            </w:pPr>
            <w:r>
              <w:rPr>
                <w:rFonts w:hint="eastAsia" w:ascii="仿宋_GB2312" w:hAnsi="仿宋_GB2312" w:eastAsia="仿宋_GB2312" w:cs="仿宋_GB2312"/>
                <w:spacing w:val="-11"/>
                <w:kern w:val="0"/>
                <w:sz w:val="18"/>
                <w:szCs w:val="18"/>
              </w:rPr>
              <w:t>1</w:t>
            </w:r>
          </w:p>
        </w:tc>
        <w:tc>
          <w:tcPr>
            <w:tcW w:w="82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sz w:val="18"/>
                <w:szCs w:val="18"/>
              </w:rPr>
            </w:pPr>
            <w:r>
              <w:rPr>
                <w:rFonts w:hint="eastAsia" w:ascii="仿宋_GB2312" w:hAnsi="仿宋_GB2312" w:eastAsia="仿宋_GB2312" w:cs="仿宋_GB2312"/>
                <w:spacing w:val="-11"/>
                <w:kern w:val="0"/>
                <w:sz w:val="18"/>
                <w:szCs w:val="18"/>
              </w:rPr>
              <w:t>11711172</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32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高等数学A2</w:t>
            </w:r>
          </w:p>
          <w:p>
            <w:pPr>
              <w:widowControl/>
              <w:adjustRightInd w:val="0"/>
              <w:snapToGrid w:val="0"/>
              <w:spacing w:line="32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Advanced Mathematics A2</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48</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sz w:val="18"/>
                <w:szCs w:val="18"/>
              </w:rPr>
            </w:pPr>
            <w:r>
              <w:rPr>
                <w:rFonts w:hint="eastAsia" w:ascii="仿宋_GB2312" w:hAnsi="仿宋_GB2312" w:eastAsia="仿宋_GB2312" w:cs="仿宋_GB2312"/>
                <w:spacing w:val="-11"/>
                <w:kern w:val="0"/>
                <w:sz w:val="18"/>
                <w:szCs w:val="18"/>
              </w:rPr>
              <w:t>1</w:t>
            </w:r>
          </w:p>
        </w:tc>
        <w:tc>
          <w:tcPr>
            <w:tcW w:w="82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sz w:val="18"/>
                <w:szCs w:val="18"/>
              </w:rPr>
            </w:pPr>
            <w:r>
              <w:rPr>
                <w:rFonts w:hint="eastAsia" w:ascii="仿宋_GB2312" w:hAnsi="仿宋_GB2312" w:eastAsia="仿宋_GB2312" w:cs="仿宋_GB2312"/>
                <w:spacing w:val="-11"/>
                <w:kern w:val="0"/>
                <w:sz w:val="18"/>
                <w:szCs w:val="18"/>
              </w:rPr>
              <w:t>11711080</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线性代数</w:t>
            </w:r>
          </w:p>
          <w:p>
            <w:pPr>
              <w:widowControl/>
              <w:spacing w:line="240" w:lineRule="exact"/>
              <w:jc w:val="center"/>
              <w:rPr>
                <w:rFonts w:ascii="仿宋_GB2312" w:hAnsi="仿宋_GB2312" w:eastAsia="仿宋_GB2312" w:cs="仿宋_GB2312"/>
                <w:spacing w:val="-11"/>
                <w:sz w:val="18"/>
                <w:szCs w:val="18"/>
              </w:rPr>
            </w:pPr>
            <w:r>
              <w:rPr>
                <w:rFonts w:hint="eastAsia" w:ascii="仿宋_GB2312" w:hAnsi="仿宋_GB2312" w:eastAsia="仿宋_GB2312" w:cs="仿宋_GB2312"/>
                <w:spacing w:val="-11"/>
                <w:kern w:val="0"/>
                <w:sz w:val="18"/>
                <w:szCs w:val="18"/>
              </w:rPr>
              <w:t>Linear Algebra</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sz w:val="18"/>
                <w:szCs w:val="18"/>
              </w:rPr>
            </w:pPr>
            <w:r>
              <w:rPr>
                <w:rFonts w:hint="eastAsia" w:ascii="仿宋_GB2312" w:hAnsi="仿宋_GB2312" w:eastAsia="仿宋_GB2312" w:cs="仿宋_GB2312"/>
                <w:spacing w:val="-11"/>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sz w:val="18"/>
                <w:szCs w:val="18"/>
              </w:rPr>
            </w:pPr>
            <w:r>
              <w:rPr>
                <w:rFonts w:hint="eastAsia" w:ascii="仿宋_GB2312" w:hAnsi="仿宋_GB2312" w:eastAsia="仿宋_GB2312" w:cs="仿宋_GB2312"/>
                <w:spacing w:val="-11"/>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32</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2</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82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center"/>
              <w:rPr>
                <w:rFonts w:ascii="仿宋_GB2312" w:hAnsi="宋体" w:eastAsia="仿宋_GB2312" w:cs="仿宋_GB2312"/>
                <w:spacing w:val="-11"/>
                <w:sz w:val="18"/>
                <w:szCs w:val="18"/>
              </w:rPr>
            </w:pPr>
            <w:r>
              <w:rPr>
                <w:rFonts w:hint="eastAsia" w:ascii="仿宋_GB2312" w:hAnsi="仿宋_GB2312" w:eastAsia="仿宋_GB2312" w:cs="仿宋_GB2312"/>
                <w:spacing w:val="-11"/>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11711191</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概率论与数理统计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32</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2</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1</w:t>
            </w:r>
          </w:p>
        </w:tc>
        <w:tc>
          <w:tcPr>
            <w:tcW w:w="82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center"/>
              <w:rPr>
                <w:rFonts w:ascii="仿宋_GB2312" w:hAnsi="宋体" w:eastAsia="仿宋_GB2312" w:cs="仿宋_GB2312"/>
                <w:spacing w:val="-11"/>
                <w:sz w:val="18"/>
                <w:szCs w:val="18"/>
              </w:rPr>
            </w:pPr>
            <w:r>
              <w:rPr>
                <w:rFonts w:hint="eastAsia" w:ascii="仿宋_GB2312" w:hAnsi="仿宋_GB2312" w:eastAsia="仿宋_GB2312" w:cs="仿宋_GB2312"/>
                <w:spacing w:val="-11"/>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043"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仿宋_GB2312"/>
                <w:spacing w:val="-11"/>
                <w:kern w:val="0"/>
                <w:sz w:val="18"/>
                <w:szCs w:val="18"/>
              </w:rPr>
            </w:pPr>
            <w:r>
              <w:rPr>
                <w:rFonts w:hint="eastAsia" w:ascii="仿宋_GB2312" w:hAnsi="DFKai-SB" w:eastAsia="仿宋_GB2312" w:cs="仿宋_GB2312"/>
                <w:spacing w:val="-11"/>
                <w:kern w:val="0"/>
                <w:sz w:val="18"/>
                <w:szCs w:val="18"/>
              </w:rPr>
              <w:t>10</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仿宋_GB2312"/>
                <w:spacing w:val="-11"/>
                <w:kern w:val="0"/>
                <w:sz w:val="18"/>
                <w:szCs w:val="18"/>
              </w:rPr>
            </w:pPr>
            <w:r>
              <w:rPr>
                <w:rFonts w:hint="eastAsia" w:ascii="仿宋_GB2312" w:hAnsi="DFKai-SB" w:eastAsia="仿宋_GB2312" w:cs="仿宋_GB2312"/>
                <w:spacing w:val="-11"/>
                <w:kern w:val="0"/>
                <w:sz w:val="18"/>
                <w:szCs w:val="18"/>
              </w:rPr>
              <w:t>160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仿宋_GB2312"/>
                <w:spacing w:val="-11"/>
                <w:kern w:val="0"/>
                <w:sz w:val="18"/>
                <w:szCs w:val="18"/>
              </w:rPr>
            </w:pPr>
            <w:r>
              <w:rPr>
                <w:rFonts w:hint="eastAsia" w:ascii="仿宋_GB2312" w:hAnsi="DFKai-SB" w:eastAsia="仿宋_GB2312" w:cs="仿宋_GB2312"/>
                <w:spacing w:val="-11"/>
                <w:kern w:val="0"/>
                <w:sz w:val="18"/>
                <w:szCs w:val="18"/>
              </w:rPr>
              <w:t>160</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仿宋_GB2312"/>
                <w:spacing w:val="-11"/>
                <w:kern w:val="0"/>
                <w:sz w:val="18"/>
                <w:szCs w:val="18"/>
              </w:rPr>
            </w:pPr>
            <w:r>
              <w:rPr>
                <w:rFonts w:hint="eastAsia" w:ascii="仿宋_GB2312" w:hAnsi="DFKai-SB" w:eastAsia="仿宋_GB2312" w:cs="仿宋_GB2312"/>
                <w:spacing w:val="-11"/>
                <w:kern w:val="0"/>
                <w:sz w:val="18"/>
                <w:szCs w:val="18"/>
              </w:rPr>
              <w:t>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仿宋_GB2312"/>
                <w:spacing w:val="-11"/>
                <w:kern w:val="0"/>
                <w:sz w:val="18"/>
                <w:szCs w:val="18"/>
              </w:rPr>
            </w:pPr>
            <w:r>
              <w:rPr>
                <w:rFonts w:hint="eastAsia" w:ascii="仿宋_GB2312" w:hAnsi="DFKai-SB" w:eastAsia="仿宋_GB2312" w:cs="仿宋_GB2312"/>
                <w:spacing w:val="-11"/>
                <w:kern w:val="0"/>
                <w:sz w:val="18"/>
                <w:szCs w:val="18"/>
              </w:rPr>
              <w:t>5</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仿宋_GB2312"/>
                <w:spacing w:val="-11"/>
                <w:kern w:val="0"/>
                <w:sz w:val="18"/>
                <w:szCs w:val="18"/>
              </w:rPr>
            </w:pPr>
            <w:r>
              <w:rPr>
                <w:rFonts w:hint="eastAsia" w:ascii="仿宋_GB2312" w:hAnsi="DFKai-SB" w:eastAsia="仿宋_GB2312" w:cs="仿宋_GB2312"/>
                <w:spacing w:val="-11"/>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仿宋_GB2312"/>
                <w:spacing w:val="-11"/>
                <w:kern w:val="0"/>
                <w:sz w:val="18"/>
                <w:szCs w:val="18"/>
              </w:rPr>
            </w:pPr>
            <w:r>
              <w:rPr>
                <w:rFonts w:hint="eastAsia" w:ascii="仿宋_GB2312" w:hAnsi="DFKai-SB" w:eastAsia="仿宋_GB2312" w:cs="仿宋_GB2312"/>
                <w:spacing w:val="-11"/>
                <w:kern w:val="0"/>
                <w:sz w:val="18"/>
                <w:szCs w:val="18"/>
              </w:rPr>
              <w:t>2</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center"/>
              <w:rPr>
                <w:rFonts w:ascii="仿宋_GB2312" w:hAnsi="宋体" w:eastAsia="仿宋_GB2312" w:cs="宋体"/>
                <w:snapToGrid w:val="0"/>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center"/>
              <w:rPr>
                <w:rFonts w:ascii="仿宋_GB2312" w:hAnsi="宋体" w:eastAsia="仿宋_GB2312" w:cs="宋体"/>
                <w:snapToGrid w:val="0"/>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center"/>
              <w:rPr>
                <w:rFonts w:ascii="仿宋_GB2312" w:hAnsi="宋体" w:eastAsia="仿宋_GB2312" w:cs="宋体"/>
                <w:snapToGrid w:val="0"/>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center"/>
              <w:rPr>
                <w:rFonts w:ascii="仿宋_GB2312" w:hAnsi="宋体" w:eastAsia="仿宋_GB2312" w:cs="宋体"/>
                <w:snapToGrid w:val="0"/>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82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pacing w:val="-1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043"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通识课程（公共必修课）合计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仿宋_GB2312"/>
                <w:spacing w:val="-11"/>
                <w:kern w:val="0"/>
                <w:sz w:val="18"/>
                <w:szCs w:val="18"/>
              </w:rPr>
            </w:pPr>
            <w:r>
              <w:rPr>
                <w:rFonts w:hint="eastAsia" w:ascii="仿宋_GB2312" w:hAnsi="DFKai-SB" w:eastAsia="仿宋_GB2312" w:cs="仿宋_GB2312"/>
                <w:spacing w:val="-11"/>
                <w:kern w:val="0"/>
                <w:sz w:val="18"/>
                <w:szCs w:val="18"/>
              </w:rPr>
              <w:t>46</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仿宋_GB2312"/>
                <w:spacing w:val="-11"/>
                <w:kern w:val="0"/>
                <w:sz w:val="18"/>
                <w:szCs w:val="18"/>
              </w:rPr>
            </w:pPr>
            <w:r>
              <w:rPr>
                <w:rFonts w:hint="eastAsia" w:ascii="仿宋_GB2312" w:hAnsi="DFKai-SB" w:eastAsia="仿宋_GB2312" w:cs="仿宋_GB2312"/>
                <w:spacing w:val="-11"/>
                <w:kern w:val="0"/>
                <w:sz w:val="18"/>
                <w:szCs w:val="18"/>
              </w:rPr>
              <w:t>796</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仿宋_GB2312"/>
                <w:spacing w:val="-11"/>
                <w:kern w:val="0"/>
                <w:sz w:val="18"/>
                <w:szCs w:val="18"/>
              </w:rPr>
            </w:pPr>
            <w:r>
              <w:rPr>
                <w:rFonts w:hint="eastAsia" w:ascii="仿宋_GB2312" w:hAnsi="DFKai-SB" w:eastAsia="仿宋_GB2312" w:cs="仿宋_GB2312"/>
                <w:spacing w:val="-11"/>
                <w:kern w:val="0"/>
                <w:sz w:val="18"/>
                <w:szCs w:val="18"/>
              </w:rPr>
              <w:t>726</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仿宋_GB2312"/>
                <w:spacing w:val="-11"/>
                <w:kern w:val="0"/>
                <w:sz w:val="18"/>
                <w:szCs w:val="18"/>
              </w:rPr>
            </w:pPr>
            <w:r>
              <w:rPr>
                <w:rFonts w:hint="eastAsia" w:ascii="仿宋_GB2312" w:hAnsi="DFKai-SB" w:eastAsia="仿宋_GB2312" w:cs="仿宋_GB2312"/>
                <w:spacing w:val="-11"/>
                <w:kern w:val="0"/>
                <w:sz w:val="18"/>
                <w:szCs w:val="18"/>
              </w:rPr>
              <w:t>70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仿宋_GB2312"/>
                <w:spacing w:val="-11"/>
                <w:kern w:val="0"/>
                <w:sz w:val="18"/>
                <w:szCs w:val="18"/>
              </w:rPr>
            </w:pPr>
            <w:r>
              <w:rPr>
                <w:rFonts w:hint="eastAsia" w:ascii="仿宋_GB2312" w:hAnsi="DFKai-SB" w:eastAsia="仿宋_GB2312" w:cs="仿宋_GB2312"/>
                <w:spacing w:val="-11"/>
                <w:kern w:val="0"/>
                <w:sz w:val="18"/>
                <w:szCs w:val="18"/>
              </w:rPr>
              <w:t>14</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仿宋_GB2312"/>
                <w:spacing w:val="-11"/>
                <w:kern w:val="0"/>
                <w:sz w:val="18"/>
                <w:szCs w:val="18"/>
              </w:rPr>
            </w:pPr>
            <w:r>
              <w:rPr>
                <w:rFonts w:hint="eastAsia" w:ascii="仿宋_GB2312" w:hAnsi="DFKai-SB" w:eastAsia="仿宋_GB2312" w:cs="仿宋_GB2312"/>
                <w:spacing w:val="-11"/>
                <w:kern w:val="0"/>
                <w:sz w:val="18"/>
                <w:szCs w:val="18"/>
              </w:rPr>
              <w:t>13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仿宋_GB2312"/>
                <w:spacing w:val="-11"/>
                <w:kern w:val="0"/>
                <w:sz w:val="18"/>
                <w:szCs w:val="18"/>
              </w:rPr>
            </w:pPr>
            <w:r>
              <w:rPr>
                <w:rFonts w:hint="eastAsia" w:ascii="仿宋_GB2312" w:hAnsi="DFKai-SB" w:eastAsia="仿宋_GB2312" w:cs="仿宋_GB2312"/>
                <w:spacing w:val="-11"/>
                <w:kern w:val="0"/>
                <w:sz w:val="18"/>
                <w:szCs w:val="18"/>
              </w:rPr>
              <w:t>10</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仿宋_GB2312"/>
                <w:spacing w:val="-11"/>
                <w:kern w:val="0"/>
                <w:sz w:val="18"/>
                <w:szCs w:val="18"/>
              </w:rPr>
            </w:pPr>
            <w:r>
              <w:rPr>
                <w:rFonts w:hint="eastAsia" w:ascii="仿宋_GB2312" w:hAnsi="DFKai-SB" w:eastAsia="仿宋_GB2312" w:cs="仿宋_GB2312"/>
                <w:spacing w:val="-11"/>
                <w:kern w:val="0"/>
                <w:sz w:val="18"/>
                <w:szCs w:val="18"/>
              </w:rPr>
              <w:t>7</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仿宋_GB2312"/>
                <w:spacing w:val="-11"/>
                <w:kern w:val="0"/>
                <w:sz w:val="18"/>
                <w:szCs w:val="18"/>
              </w:rPr>
            </w:pPr>
            <w:r>
              <w:rPr>
                <w:rFonts w:hint="eastAsia" w:ascii="仿宋_GB2312" w:hAnsi="DFKai-SB" w:eastAsia="仿宋_GB2312" w:cs="仿宋_GB2312"/>
                <w:spacing w:val="-11"/>
                <w:kern w:val="0"/>
                <w:sz w:val="18"/>
                <w:szCs w:val="18"/>
              </w:rPr>
              <w:t>3</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仿宋_GB2312"/>
                <w:spacing w:val="-11"/>
                <w:kern w:val="0"/>
                <w:sz w:val="18"/>
                <w:szCs w:val="18"/>
              </w:rPr>
            </w:pPr>
            <w:r>
              <w:rPr>
                <w:rFonts w:hint="eastAsia" w:ascii="仿宋_GB2312" w:hAnsi="DFKai-SB" w:eastAsia="仿宋_GB2312" w:cs="仿宋_GB2312"/>
                <w:spacing w:val="-11"/>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仿宋_GB2312"/>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仿宋_GB2312"/>
                <w:spacing w:val="-11"/>
                <w:kern w:val="0"/>
                <w:sz w:val="18"/>
                <w:szCs w:val="18"/>
              </w:rPr>
            </w:pPr>
            <w:r>
              <w:rPr>
                <w:rFonts w:hint="eastAsia" w:ascii="仿宋_GB2312" w:hAnsi="DFKai-SB" w:eastAsia="仿宋_GB2312" w:cs="仿宋_GB2312"/>
                <w:spacing w:val="-11"/>
                <w:kern w:val="0"/>
                <w:sz w:val="18"/>
                <w:szCs w:val="18"/>
              </w:rPr>
              <w:t>2</w:t>
            </w: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82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选</w:t>
            </w:r>
          </w:p>
          <w:p>
            <w:pPr>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修</w:t>
            </w:r>
          </w:p>
        </w:tc>
        <w:tc>
          <w:tcPr>
            <w:tcW w:w="3043"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全校性公共选修课</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8</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120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120</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2</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2</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pacing w:val="-1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043"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b/>
                <w:spacing w:val="-11"/>
                <w:kern w:val="0"/>
                <w:sz w:val="18"/>
                <w:szCs w:val="18"/>
              </w:rPr>
            </w:pPr>
            <w:r>
              <w:rPr>
                <w:rFonts w:hint="eastAsia" w:ascii="仿宋_GB2312" w:hAnsi="仿宋_GB2312" w:eastAsia="仿宋_GB2312" w:cs="仿宋_GB2312"/>
                <w:spacing w:val="-11"/>
                <w:kern w:val="0"/>
                <w:sz w:val="18"/>
                <w:szCs w:val="18"/>
              </w:rPr>
              <w:t>小  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b/>
                <w:spacing w:val="-11"/>
                <w:kern w:val="0"/>
                <w:sz w:val="18"/>
                <w:szCs w:val="18"/>
                <w:u w:val="single"/>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b/>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pacing w:val="-1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widowControl/>
              <w:spacing w:line="240" w:lineRule="exact"/>
              <w:ind w:right="113" w:firstLine="316" w:firstLineChars="200"/>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学科（专业）基础课程</w:t>
            </w:r>
          </w:p>
        </w:tc>
        <w:tc>
          <w:tcPr>
            <w:tcW w:w="335"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必</w:t>
            </w:r>
          </w:p>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修</w:t>
            </w: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21711170</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宋体" w:hAnsi="宋体" w:eastAsia="仿宋_GB2312" w:cs="宋体"/>
                <w:spacing w:val="-11"/>
                <w:sz w:val="20"/>
                <w:szCs w:val="20"/>
                <w:shd w:val="clear" w:color="auto" w:fill="FFFFFF"/>
              </w:rPr>
              <w:t>★</w:t>
            </w:r>
            <w:r>
              <w:rPr>
                <w:rFonts w:hint="eastAsia" w:ascii="仿宋_GB2312" w:hAnsi="DFKai-SB" w:eastAsia="仿宋_GB2312" w:cs="宋体"/>
                <w:spacing w:val="-11"/>
                <w:kern w:val="0"/>
                <w:sz w:val="18"/>
                <w:szCs w:val="18"/>
              </w:rPr>
              <w:t>程序设计基础(C语言)</w:t>
            </w:r>
          </w:p>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Programming Foundation (C Language)</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16</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_GB2312" w:eastAsia="仿宋_GB2312" w:cs="仿宋_GB2312"/>
                <w:spacing w:val="-20"/>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宋体" w:eastAsia="仿宋_GB2312" w:cs="宋体"/>
                <w:spacing w:val="-11"/>
                <w:kern w:val="0"/>
                <w:sz w:val="18"/>
                <w:szCs w:val="18"/>
              </w:rPr>
              <w:t>21711220</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DFKai-SB" w:eastAsia="仿宋_GB2312" w:cs="宋体"/>
                <w:spacing w:val="-11"/>
                <w:kern w:val="0"/>
                <w:sz w:val="18"/>
                <w:szCs w:val="18"/>
              </w:rPr>
            </w:pPr>
            <w:r>
              <w:rPr>
                <w:rFonts w:hint="eastAsia" w:ascii="宋体" w:hAnsi="宋体" w:eastAsia="仿宋_GB2312" w:cs="宋体"/>
                <w:spacing w:val="-11"/>
                <w:sz w:val="20"/>
                <w:szCs w:val="20"/>
                <w:shd w:val="clear" w:color="auto" w:fill="FFFFFF"/>
              </w:rPr>
              <w:t>★</w:t>
            </w:r>
            <w:r>
              <w:rPr>
                <w:rFonts w:hint="eastAsia" w:ascii="仿宋_GB2312" w:hAnsi="DFKai-SB" w:eastAsia="仿宋_GB2312" w:cs="宋体"/>
                <w:spacing w:val="-11"/>
                <w:kern w:val="0"/>
                <w:sz w:val="18"/>
                <w:szCs w:val="18"/>
              </w:rPr>
              <w:t>操作系统</w:t>
            </w:r>
          </w:p>
          <w:p>
            <w:pPr>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Operating system</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48</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_GB2312" w:eastAsia="仿宋_GB2312" w:cs="仿宋_GB2312"/>
                <w:spacing w:val="-20"/>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宋体" w:eastAsia="仿宋_GB2312" w:cs="宋体"/>
                <w:spacing w:val="-11"/>
                <w:kern w:val="0"/>
                <w:sz w:val="18"/>
                <w:szCs w:val="18"/>
              </w:rPr>
              <w:t>21711250</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宋体" w:hAnsi="宋体" w:eastAsia="仿宋_GB2312" w:cs="宋体"/>
                <w:spacing w:val="-11"/>
                <w:sz w:val="20"/>
                <w:szCs w:val="20"/>
                <w:shd w:val="clear" w:color="auto" w:fill="FFFFFF"/>
              </w:rPr>
              <w:t>★</w:t>
            </w:r>
            <w:r>
              <w:rPr>
                <w:rFonts w:hint="eastAsia" w:ascii="仿宋_GB2312" w:hAnsi="DFKai-SB" w:eastAsia="仿宋_GB2312" w:cs="宋体"/>
                <w:spacing w:val="-11"/>
                <w:kern w:val="0"/>
                <w:sz w:val="18"/>
                <w:szCs w:val="18"/>
              </w:rPr>
              <w:t>数据结构与算法</w:t>
            </w:r>
          </w:p>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Data Structure and Algorithms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32</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_GB2312" w:eastAsia="仿宋_GB2312" w:cs="仿宋_GB2312"/>
                <w:spacing w:val="-20"/>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宋体" w:eastAsia="仿宋_GB2312" w:cs="宋体"/>
                <w:spacing w:val="-11"/>
                <w:kern w:val="0"/>
                <w:sz w:val="18"/>
                <w:szCs w:val="18"/>
              </w:rPr>
              <w:t>21711190</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多元统计分析与R语言建模</w:t>
            </w:r>
          </w:p>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Multivariate Statistical Analysis and R Language Modeling</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32</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2</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仿宋_GB2312" w:hAnsi="仿宋_GB2312" w:eastAsia="仿宋_GB2312" w:cs="仿宋_GB2312"/>
                <w:spacing w:val="-20"/>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宋体" w:eastAsia="仿宋_GB2312" w:cs="宋体"/>
                <w:spacing w:val="-11"/>
                <w:kern w:val="0"/>
                <w:sz w:val="18"/>
                <w:szCs w:val="18"/>
              </w:rPr>
              <w:t>21711060</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宋体" w:hAnsi="宋体" w:eastAsia="仿宋_GB2312" w:cs="宋体"/>
                <w:spacing w:val="-11"/>
                <w:sz w:val="20"/>
                <w:szCs w:val="20"/>
                <w:shd w:val="clear" w:color="auto" w:fill="FFFFFF"/>
              </w:rPr>
              <w:t>★</w:t>
            </w:r>
            <w:r>
              <w:rPr>
                <w:rFonts w:hint="eastAsia" w:ascii="仿宋_GB2312" w:hAnsi="DFKai-SB" w:eastAsia="仿宋_GB2312" w:cs="宋体"/>
                <w:spacing w:val="-11"/>
                <w:kern w:val="0"/>
                <w:sz w:val="18"/>
                <w:szCs w:val="18"/>
              </w:rPr>
              <w:t>离散数学</w:t>
            </w:r>
          </w:p>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 xml:space="preserve">Discrete Mathematics </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48</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DFKai-SB" w:eastAsia="仿宋_GB2312" w:cs="仿宋_GB2312"/>
                <w:spacing w:val="-11"/>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DFKai-SB" w:eastAsia="仿宋_GB2312" w:cs="仿宋_GB2312"/>
                <w:spacing w:val="-11"/>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DFKai-SB" w:eastAsia="仿宋_GB2312" w:cs="仿宋_GB2312"/>
                <w:spacing w:val="-11"/>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仿宋_GB2312" w:hAnsi="仿宋_GB2312" w:eastAsia="仿宋_GB2312" w:cs="仿宋_GB2312"/>
                <w:spacing w:val="-20"/>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宋体" w:eastAsia="仿宋_GB2312" w:cs="宋体"/>
                <w:spacing w:val="-11"/>
                <w:kern w:val="0"/>
                <w:sz w:val="18"/>
                <w:szCs w:val="18"/>
              </w:rPr>
              <w:t>21711260</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宋体" w:hAnsi="宋体" w:eastAsia="仿宋_GB2312" w:cs="宋体"/>
                <w:spacing w:val="-11"/>
                <w:sz w:val="20"/>
                <w:szCs w:val="20"/>
                <w:shd w:val="clear" w:color="auto" w:fill="FFFFFF"/>
              </w:rPr>
              <w:t>★</w:t>
            </w:r>
            <w:r>
              <w:rPr>
                <w:rFonts w:hint="eastAsia" w:ascii="仿宋_GB2312" w:hAnsi="DFKai-SB" w:eastAsia="仿宋_GB2312" w:cs="宋体"/>
                <w:spacing w:val="-11"/>
                <w:kern w:val="0"/>
                <w:sz w:val="18"/>
                <w:szCs w:val="18"/>
              </w:rPr>
              <w:t>数据库原理与应用</w:t>
            </w:r>
          </w:p>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Principle and Application of Database</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4</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64</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48</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4</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_GB2312" w:eastAsia="仿宋_GB2312" w:cs="仿宋_GB2312"/>
                <w:spacing w:val="-20"/>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宋体" w:eastAsia="仿宋_GB2312" w:cs="宋体"/>
                <w:spacing w:val="-11"/>
                <w:kern w:val="0"/>
                <w:sz w:val="18"/>
                <w:szCs w:val="18"/>
              </w:rPr>
              <w:t>21711230</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宋体" w:hAnsi="宋体" w:eastAsia="仿宋_GB2312" w:cs="宋体"/>
                <w:spacing w:val="-11"/>
                <w:sz w:val="20"/>
                <w:szCs w:val="20"/>
                <w:shd w:val="clear" w:color="auto" w:fill="FFFFFF"/>
              </w:rPr>
              <w:t>★</w:t>
            </w:r>
            <w:r>
              <w:rPr>
                <w:rFonts w:hint="eastAsia" w:ascii="仿宋_GB2312" w:hAnsi="DFKai-SB" w:eastAsia="仿宋_GB2312" w:cs="宋体"/>
                <w:spacing w:val="-11"/>
                <w:kern w:val="0"/>
                <w:sz w:val="18"/>
                <w:szCs w:val="18"/>
              </w:rPr>
              <w:t>面向对象程序设计(Java)</w:t>
            </w:r>
          </w:p>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Object-oriented analysis and design</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(48)</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DFKai-SB" w:eastAsia="仿宋_GB2312" w:cs="宋体"/>
                <w:spacing w:val="-11"/>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DFKai-SB" w:eastAsia="仿宋_GB2312" w:cs="宋体"/>
                <w:spacing w:val="-11"/>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sz w:val="18"/>
                <w:szCs w:val="18"/>
              </w:rPr>
            </w:pPr>
            <w:r>
              <w:rPr>
                <w:rFonts w:hint="eastAsia" w:ascii="仿宋_GB2312" w:hAnsi="DFKai-SB" w:eastAsia="仿宋_GB2312" w:cs="宋体"/>
                <w:spacing w:val="-11"/>
                <w:kern w:val="0"/>
                <w:sz w:val="18"/>
                <w:szCs w:val="18"/>
              </w:rPr>
              <w:t>3</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DFKai-SB" w:eastAsia="仿宋_GB2312" w:cs="宋体"/>
                <w:spacing w:val="-11"/>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仿宋_GB2312" w:hAnsi="仿宋_GB2312" w:eastAsia="仿宋_GB2312" w:cs="仿宋_GB2312"/>
                <w:spacing w:val="-20"/>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宋体" w:eastAsia="仿宋_GB2312" w:cs="宋体"/>
                <w:spacing w:val="-11"/>
                <w:kern w:val="0"/>
                <w:sz w:val="18"/>
                <w:szCs w:val="18"/>
              </w:rPr>
              <w:t>21711240</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DFKai-SB" w:eastAsia="仿宋_GB2312" w:cs="宋体"/>
                <w:spacing w:val="-11"/>
                <w:kern w:val="0"/>
                <w:sz w:val="18"/>
                <w:szCs w:val="18"/>
              </w:rPr>
            </w:pPr>
            <w:r>
              <w:rPr>
                <w:rFonts w:hint="eastAsia" w:ascii="宋体" w:hAnsi="宋体" w:eastAsia="仿宋_GB2312" w:cs="宋体"/>
                <w:spacing w:val="-11"/>
                <w:sz w:val="20"/>
                <w:szCs w:val="20"/>
                <w:shd w:val="clear" w:color="auto" w:fill="FFFFFF"/>
              </w:rPr>
              <w:t>★</w:t>
            </w:r>
            <w:r>
              <w:rPr>
                <w:rFonts w:hint="eastAsia" w:ascii="仿宋_GB2312" w:hAnsi="DFKai-SB" w:eastAsia="仿宋_GB2312" w:cs="宋体"/>
                <w:spacing w:val="-11"/>
                <w:kern w:val="0"/>
                <w:sz w:val="18"/>
                <w:szCs w:val="18"/>
              </w:rPr>
              <w:t>数字逻辑与计算机组成原理</w:t>
            </w:r>
          </w:p>
          <w:p>
            <w:pPr>
              <w:widowControl/>
              <w:spacing w:line="240" w:lineRule="exact"/>
              <w:jc w:val="center"/>
              <w:rPr>
                <w:rFonts w:ascii="仿宋_GB2312" w:hAnsi="DFKai-SB" w:eastAsia="仿宋_GB2312" w:cs="仿宋_GB2312"/>
                <w:spacing w:val="-11"/>
                <w:kern w:val="0"/>
                <w:sz w:val="18"/>
                <w:szCs w:val="18"/>
              </w:rPr>
            </w:pPr>
            <w:r>
              <w:rPr>
                <w:rFonts w:hint="eastAsia" w:ascii="仿宋_GB2312" w:hAnsi="DFKai-SB" w:eastAsia="仿宋_GB2312" w:cs="仿宋_GB2312"/>
                <w:spacing w:val="-11"/>
                <w:kern w:val="0"/>
                <w:sz w:val="18"/>
                <w:szCs w:val="18"/>
              </w:rPr>
              <w:t>Digital logic and computer organization</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4</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64</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56</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（8）</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4</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DFKai-SB" w:eastAsia="仿宋_GB2312" w:cs="仿宋_GB2312"/>
                <w:spacing w:val="-11"/>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DFKai-SB" w:eastAsia="仿宋_GB2312" w:cs="仿宋_GB2312"/>
                <w:spacing w:val="-11"/>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center"/>
              <w:rPr>
                <w:rFonts w:ascii="仿宋_GB2312" w:hAnsi="仿宋_GB2312" w:eastAsia="仿宋_GB2312" w:cs="仿宋_GB2312"/>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仿宋_GB2312" w:hAnsi="仿宋_GB2312" w:eastAsia="仿宋_GB2312" w:cs="仿宋_GB2312"/>
                <w:spacing w:val="-20"/>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pacing w:val="-11"/>
                <w:kern w:val="0"/>
                <w:sz w:val="18"/>
                <w:szCs w:val="18"/>
              </w:rPr>
            </w:pPr>
            <w:r>
              <w:rPr>
                <w:rFonts w:hint="eastAsia" w:ascii="仿宋_GB2312" w:hAnsi="宋体" w:eastAsia="仿宋_GB2312" w:cs="宋体"/>
                <w:spacing w:val="-11"/>
                <w:kern w:val="0"/>
                <w:sz w:val="18"/>
                <w:szCs w:val="18"/>
              </w:rPr>
              <w:t>21711280</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 xml:space="preserve">CAPSTONE课程设计 </w:t>
            </w:r>
          </w:p>
          <w:p>
            <w:pPr>
              <w:widowControl/>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CAPSTONE Course Design</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4</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80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(80)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4</w:t>
            </w: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center"/>
              <w:rPr>
                <w:rFonts w:ascii="仿宋_GB2312" w:hAnsi="仿宋_GB2312" w:eastAsia="仿宋_GB2312" w:cs="仿宋_GB2312"/>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仿宋_GB2312" w:hAnsi="仿宋_GB2312" w:eastAsia="仿宋_GB2312" w:cs="仿宋_GB2312"/>
                <w:spacing w:val="-20"/>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043"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29</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480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280</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（200）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13</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宋体" w:eastAsia="仿宋_GB2312" w:cs="宋体"/>
                <w:spacing w:val="-11"/>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center"/>
              <w:rPr>
                <w:rFonts w:ascii="仿宋_GB2312" w:hAnsi="宋体" w:eastAsia="仿宋_GB2312" w:cs="宋体"/>
                <w:snapToGrid w:val="0"/>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_GB2312" w:eastAsia="仿宋_GB2312" w:cs="仿宋_GB2312"/>
                <w:spacing w:val="-2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专</w:t>
            </w:r>
          </w:p>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业</w:t>
            </w:r>
          </w:p>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课</w:t>
            </w:r>
          </w:p>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程</w:t>
            </w:r>
          </w:p>
        </w:tc>
        <w:tc>
          <w:tcPr>
            <w:tcW w:w="335"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必</w:t>
            </w:r>
          </w:p>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修</w:t>
            </w: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DFKai-SB" w:eastAsia="仿宋_GB2312" w:cs="宋体"/>
                <w:spacing w:val="-11"/>
                <w:sz w:val="18"/>
                <w:szCs w:val="18"/>
              </w:rPr>
            </w:pPr>
            <w:r>
              <w:rPr>
                <w:rFonts w:hint="eastAsia" w:ascii="仿宋_GB2312" w:hAnsi="宋体" w:eastAsia="仿宋_GB2312" w:cs="宋体"/>
                <w:spacing w:val="-11"/>
                <w:kern w:val="0"/>
                <w:sz w:val="18"/>
                <w:szCs w:val="18"/>
              </w:rPr>
              <w:t>31711220</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宋体" w:hAnsi="宋体" w:eastAsia="仿宋_GB2312" w:cs="宋体"/>
                <w:spacing w:val="-11"/>
                <w:sz w:val="20"/>
                <w:szCs w:val="20"/>
                <w:shd w:val="clear" w:color="auto" w:fill="FFFFFF"/>
              </w:rPr>
              <w:t>★*</w:t>
            </w:r>
            <w:r>
              <w:rPr>
                <w:rFonts w:hint="eastAsia" w:ascii="仿宋_GB2312" w:hAnsi="DFKai-SB" w:eastAsia="仿宋_GB2312" w:cs="宋体"/>
                <w:spacing w:val="-11"/>
                <w:kern w:val="0"/>
                <w:sz w:val="18"/>
                <w:szCs w:val="18"/>
              </w:rPr>
              <w:t>软件项目管理与团队建设</w:t>
            </w:r>
          </w:p>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Software project management and Team building</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48</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DFKai-SB" w:eastAsia="仿宋_GB2312" w:cs="宋体"/>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center"/>
              <w:rPr>
                <w:rFonts w:ascii="仿宋_GB2312" w:hAnsi="宋体" w:eastAsia="仿宋_GB2312" w:cs="宋体"/>
                <w:i/>
                <w:snapToGrid w:val="0"/>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center"/>
              <w:rPr>
                <w:rFonts w:ascii="仿宋_GB2312" w:hAnsi="宋体" w:eastAsia="仿宋_GB2312" w:cs="宋体"/>
                <w:snapToGrid w:val="0"/>
                <w:spacing w:val="-11"/>
                <w:kern w:val="0"/>
                <w:sz w:val="18"/>
                <w:szCs w:val="18"/>
              </w:rPr>
            </w:pPr>
            <w:r>
              <w:rPr>
                <w:rFonts w:hint="eastAsia" w:ascii="仿宋_GB2312" w:hAnsi="宋体" w:eastAsia="仿宋_GB2312" w:cs="宋体"/>
                <w:snapToGrid w:val="0"/>
                <w:spacing w:val="-11"/>
                <w:kern w:val="0"/>
                <w:sz w:val="18"/>
                <w:szCs w:val="18"/>
              </w:rPr>
              <w:t>1</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仿宋_GB2312" w:hAnsi="仿宋_GB2312" w:eastAsia="仿宋_GB2312" w:cs="仿宋_GB2312"/>
                <w:spacing w:val="-20"/>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DFKai-SB" w:eastAsia="仿宋_GB2312" w:cs="宋体"/>
                <w:spacing w:val="-11"/>
                <w:sz w:val="18"/>
                <w:szCs w:val="18"/>
              </w:rPr>
            </w:pPr>
            <w:r>
              <w:rPr>
                <w:rFonts w:hint="eastAsia" w:ascii="仿宋_GB2312" w:hAnsi="宋体" w:eastAsia="仿宋_GB2312" w:cs="宋体"/>
                <w:spacing w:val="-11"/>
                <w:kern w:val="0"/>
                <w:sz w:val="18"/>
                <w:szCs w:val="18"/>
              </w:rPr>
              <w:t>31711230</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宋体" w:hAnsi="宋体" w:eastAsia="仿宋_GB2312" w:cs="宋体"/>
                <w:spacing w:val="-11"/>
                <w:sz w:val="20"/>
                <w:szCs w:val="20"/>
                <w:shd w:val="clear" w:color="auto" w:fill="FFFFFF"/>
              </w:rPr>
              <w:t>★*</w:t>
            </w:r>
            <w:r>
              <w:rPr>
                <w:rFonts w:hint="eastAsia" w:ascii="仿宋_GB2312" w:hAnsi="DFKai-SB" w:eastAsia="仿宋_GB2312" w:cs="宋体"/>
                <w:spacing w:val="-11"/>
                <w:kern w:val="0"/>
                <w:sz w:val="18"/>
                <w:szCs w:val="18"/>
              </w:rPr>
              <w:t>软件工程</w:t>
            </w:r>
          </w:p>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Software Engineering</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48</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DFKai-SB" w:eastAsia="仿宋_GB2312" w:cs="宋体"/>
                <w:spacing w:val="-11"/>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center"/>
              <w:rPr>
                <w:rFonts w:ascii="仿宋_GB2312" w:hAnsi="宋体" w:eastAsia="仿宋_GB2312" w:cs="宋体"/>
                <w:snapToGrid w:val="0"/>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center"/>
              <w:rPr>
                <w:rFonts w:ascii="仿宋_GB2312" w:hAnsi="宋体" w:eastAsia="仿宋_GB2312" w:cs="宋体"/>
                <w:snapToGrid w:val="0"/>
                <w:spacing w:val="-11"/>
                <w:kern w:val="0"/>
                <w:sz w:val="18"/>
                <w:szCs w:val="18"/>
              </w:rPr>
            </w:pPr>
            <w:r>
              <w:rPr>
                <w:rFonts w:hint="eastAsia" w:ascii="仿宋_GB2312" w:hAnsi="宋体" w:eastAsia="仿宋_GB2312" w:cs="宋体"/>
                <w:snapToGrid w:val="0"/>
                <w:spacing w:val="-11"/>
                <w:kern w:val="0"/>
                <w:sz w:val="18"/>
                <w:szCs w:val="18"/>
              </w:rPr>
              <w:t>1</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仿宋_GB2312" w:hAnsi="仿宋_GB2312" w:eastAsia="仿宋_GB2312" w:cs="仿宋_GB2312"/>
                <w:spacing w:val="-20"/>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DFKai-SB" w:eastAsia="仿宋_GB2312" w:cs="宋体"/>
                <w:spacing w:val="-11"/>
                <w:sz w:val="18"/>
                <w:szCs w:val="18"/>
              </w:rPr>
            </w:pPr>
            <w:r>
              <w:rPr>
                <w:rFonts w:hint="eastAsia" w:ascii="仿宋_GB2312" w:hAnsi="宋体" w:eastAsia="仿宋_GB2312" w:cs="宋体"/>
                <w:spacing w:val="-11"/>
                <w:kern w:val="0"/>
                <w:sz w:val="18"/>
                <w:szCs w:val="18"/>
              </w:rPr>
              <w:t>31711240</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宋体" w:hAnsi="宋体" w:eastAsia="仿宋_GB2312" w:cs="宋体"/>
                <w:spacing w:val="-11"/>
                <w:sz w:val="20"/>
                <w:szCs w:val="20"/>
                <w:shd w:val="clear" w:color="auto" w:fill="FFFFFF"/>
              </w:rPr>
              <w:t>★</w:t>
            </w:r>
            <w:r>
              <w:rPr>
                <w:rFonts w:hint="eastAsia" w:ascii="仿宋_GB2312" w:hAnsi="DFKai-SB" w:eastAsia="仿宋_GB2312" w:cs="宋体"/>
                <w:spacing w:val="-11"/>
                <w:kern w:val="0"/>
                <w:sz w:val="18"/>
                <w:szCs w:val="18"/>
              </w:rPr>
              <w:t>数据通信与计算机网络</w:t>
            </w:r>
          </w:p>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Data Communication and Computer Network(</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4</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64</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52</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(12)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DFKai-SB" w:eastAsia="仿宋_GB2312" w:cs="宋体"/>
                <w:spacing w:val="-11"/>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jc w:val="center"/>
              <w:rPr>
                <w:rFonts w:ascii="仿宋_GB2312" w:hAnsi="宋体" w:eastAsia="仿宋_GB2312" w:cs="宋体"/>
                <w:snapToGrid w:val="0"/>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center"/>
              <w:rPr>
                <w:rFonts w:ascii="仿宋_GB2312" w:hAnsi="宋体" w:eastAsia="仿宋_GB2312" w:cs="宋体"/>
                <w:snapToGrid w:val="0"/>
                <w:spacing w:val="-11"/>
                <w:kern w:val="0"/>
                <w:sz w:val="18"/>
                <w:szCs w:val="18"/>
              </w:rPr>
            </w:pPr>
            <w:r>
              <w:rPr>
                <w:rFonts w:hint="eastAsia" w:ascii="仿宋_GB2312" w:hAnsi="宋体" w:eastAsia="仿宋_GB2312" w:cs="宋体"/>
                <w:snapToGrid w:val="0"/>
                <w:spacing w:val="-11"/>
                <w:kern w:val="0"/>
                <w:sz w:val="18"/>
                <w:szCs w:val="18"/>
              </w:rPr>
              <w:t>1</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仿宋_GB2312" w:hAnsi="仿宋_GB2312" w:eastAsia="仿宋_GB2312" w:cs="仿宋_GB2312"/>
                <w:spacing w:val="-20"/>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DFKai-SB" w:eastAsia="仿宋_GB2312" w:cs="宋体"/>
                <w:spacing w:val="-11"/>
                <w:sz w:val="18"/>
                <w:szCs w:val="18"/>
              </w:rPr>
            </w:pPr>
            <w:r>
              <w:rPr>
                <w:rFonts w:hint="eastAsia" w:ascii="仿宋_GB2312" w:hAnsi="宋体" w:eastAsia="仿宋_GB2312" w:cs="宋体"/>
                <w:spacing w:val="-11"/>
                <w:kern w:val="0"/>
                <w:sz w:val="18"/>
                <w:szCs w:val="18"/>
              </w:rPr>
              <w:t>31711250</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宋体" w:hAnsi="宋体" w:eastAsia="仿宋_GB2312" w:cs="宋体"/>
                <w:spacing w:val="-11"/>
                <w:sz w:val="20"/>
                <w:szCs w:val="20"/>
                <w:shd w:val="clear" w:color="auto" w:fill="FFFFFF"/>
              </w:rPr>
              <w:t>★</w:t>
            </w:r>
            <w:r>
              <w:rPr>
                <w:rFonts w:hint="eastAsia" w:ascii="仿宋_GB2312" w:hAnsi="DFKai-SB" w:eastAsia="仿宋_GB2312" w:cs="宋体"/>
                <w:spacing w:val="-11"/>
                <w:kern w:val="0"/>
                <w:sz w:val="18"/>
                <w:szCs w:val="18"/>
              </w:rPr>
              <w:t>面向对象分析与设计</w:t>
            </w:r>
          </w:p>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Object-oriented programming (Java)</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32</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DFKai-SB" w:eastAsia="仿宋_GB2312" w:cs="宋体"/>
                <w:spacing w:val="-11"/>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center"/>
              <w:rPr>
                <w:rFonts w:ascii="仿宋_GB2312" w:hAnsi="宋体" w:eastAsia="仿宋_GB2312" w:cs="宋体"/>
                <w:snapToGrid w:val="0"/>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center"/>
              <w:rPr>
                <w:rFonts w:ascii="仿宋_GB2312" w:hAnsi="宋体" w:eastAsia="仿宋_GB2312" w:cs="宋体"/>
                <w:snapToGrid w:val="0"/>
                <w:spacing w:val="-11"/>
                <w:kern w:val="0"/>
                <w:sz w:val="18"/>
                <w:szCs w:val="18"/>
              </w:rPr>
            </w:pPr>
            <w:r>
              <w:rPr>
                <w:rFonts w:hint="eastAsia" w:ascii="仿宋_GB2312" w:hAnsi="宋体" w:eastAsia="仿宋_GB2312" w:cs="宋体"/>
                <w:snapToGrid w:val="0"/>
                <w:spacing w:val="-11"/>
                <w:kern w:val="0"/>
                <w:sz w:val="18"/>
                <w:szCs w:val="18"/>
              </w:rPr>
              <w:t>1</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仿宋_GB2312" w:hAnsi="仿宋_GB2312" w:eastAsia="仿宋_GB2312" w:cs="仿宋_GB2312"/>
                <w:spacing w:val="-20"/>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宋体" w:eastAsia="仿宋_GB2312" w:cs="宋体"/>
                <w:spacing w:val="-11"/>
                <w:kern w:val="0"/>
                <w:sz w:val="18"/>
                <w:szCs w:val="18"/>
              </w:rPr>
              <w:t>31712020</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宋体" w:hAnsi="宋体" w:eastAsia="仿宋_GB2312" w:cs="宋体"/>
                <w:spacing w:val="-11"/>
                <w:sz w:val="20"/>
                <w:szCs w:val="20"/>
                <w:shd w:val="clear" w:color="auto" w:fill="FFFFFF"/>
              </w:rPr>
              <w:t>★</w:t>
            </w:r>
            <w:r>
              <w:rPr>
                <w:rFonts w:hint="eastAsia" w:ascii="仿宋_GB2312" w:hAnsi="DFKai-SB" w:eastAsia="仿宋_GB2312" w:cs="宋体"/>
                <w:spacing w:val="-11"/>
                <w:kern w:val="0"/>
                <w:sz w:val="18"/>
                <w:szCs w:val="18"/>
              </w:rPr>
              <w:t>软体品质保证与软体测试</w:t>
            </w:r>
          </w:p>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Software Quality Assurance and Software Testing</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32</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DFKai-SB" w:eastAsia="仿宋_GB2312" w:cs="宋体"/>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center"/>
              <w:rPr>
                <w:rFonts w:ascii="仿宋_GB2312" w:hAnsi="宋体" w:eastAsia="仿宋_GB2312" w:cs="宋体"/>
                <w:snapToGrid w:val="0"/>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center"/>
              <w:rPr>
                <w:rFonts w:ascii="仿宋_GB2312" w:hAnsi="宋体" w:eastAsia="仿宋_GB2312" w:cs="宋体"/>
                <w:snapToGrid w:val="0"/>
                <w:spacing w:val="-11"/>
                <w:kern w:val="0"/>
                <w:sz w:val="18"/>
                <w:szCs w:val="18"/>
              </w:rPr>
            </w:pPr>
            <w:r>
              <w:rPr>
                <w:rFonts w:hint="eastAsia" w:ascii="仿宋_GB2312" w:hAnsi="宋体" w:eastAsia="仿宋_GB2312" w:cs="宋体"/>
                <w:snapToGrid w:val="0"/>
                <w:spacing w:val="-11"/>
                <w:kern w:val="0"/>
                <w:sz w:val="18"/>
                <w:szCs w:val="18"/>
              </w:rPr>
              <w:t>1</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仿宋_GB2312" w:hAnsi="仿宋_GB2312" w:eastAsia="仿宋_GB2312" w:cs="仿宋_GB2312"/>
                <w:spacing w:val="-20"/>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043"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16</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256</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212</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（44）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0</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0</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6</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7</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center"/>
              <w:rPr>
                <w:rFonts w:ascii="仿宋_GB2312" w:hAnsi="宋体" w:eastAsia="仿宋_GB2312" w:cs="宋体"/>
                <w:snapToGrid w:val="0"/>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center"/>
              <w:rPr>
                <w:rFonts w:ascii="仿宋_GB2312" w:hAnsi="宋体" w:eastAsia="仿宋_GB2312" w:cs="宋体"/>
                <w:snapToGrid w:val="0"/>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_GB2312" w:eastAsia="仿宋_GB2312" w:cs="仿宋_GB2312"/>
                <w:spacing w:val="-1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限</w:t>
            </w:r>
          </w:p>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选</w:t>
            </w:r>
          </w:p>
        </w:tc>
        <w:tc>
          <w:tcPr>
            <w:tcW w:w="3043"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限选共享模块</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pacing w:val="-1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33712120</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高级数据库</w:t>
            </w:r>
          </w:p>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*Advanced Database</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24</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(24)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DFKai-SB" w:eastAsia="仿宋_GB2312" w:cs="宋体"/>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DFKai-SB" w:eastAsia="仿宋_GB2312" w:cs="宋体"/>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pacing w:val="-20"/>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DFKai-SB" w:eastAsia="仿宋_GB2312" w:cs="宋体"/>
                <w:spacing w:val="-11"/>
                <w:sz w:val="18"/>
                <w:szCs w:val="18"/>
              </w:rPr>
            </w:pPr>
            <w:r>
              <w:rPr>
                <w:rFonts w:hint="eastAsia" w:ascii="仿宋_GB2312" w:hAnsi="DFKai-SB" w:eastAsia="仿宋_GB2312" w:cs="宋体"/>
                <w:spacing w:val="-11"/>
                <w:sz w:val="18"/>
                <w:szCs w:val="18"/>
              </w:rPr>
              <w:t>33712130</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机器学习</w:t>
            </w:r>
          </w:p>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Machine Learning</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16</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DFKai-SB" w:eastAsia="仿宋_GB2312" w:cs="宋体"/>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DFKai-SB" w:eastAsia="仿宋_GB2312" w:cs="宋体"/>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pacing w:val="-20"/>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DFKai-SB" w:eastAsia="仿宋_GB2312" w:cs="宋体"/>
                <w:spacing w:val="-11"/>
                <w:sz w:val="18"/>
                <w:szCs w:val="18"/>
              </w:rPr>
            </w:pPr>
            <w:r>
              <w:rPr>
                <w:rFonts w:hint="eastAsia" w:ascii="仿宋_GB2312" w:hAnsi="DFKai-SB" w:eastAsia="仿宋_GB2312" w:cs="宋体"/>
                <w:spacing w:val="-11"/>
                <w:sz w:val="18"/>
                <w:szCs w:val="18"/>
              </w:rPr>
              <w:t>33712140</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互联网数据获取技术</w:t>
            </w:r>
          </w:p>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Internet Data Acquisition Technology</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24</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(24)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DFKai-SB" w:eastAsia="仿宋_GB2312" w:cs="宋体"/>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DFKai-SB" w:eastAsia="仿宋_GB2312" w:cs="宋体"/>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pacing w:val="-20"/>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宋体" w:eastAsia="仿宋_GB2312" w:cs="宋体"/>
                <w:spacing w:val="-11"/>
                <w:kern w:val="0"/>
                <w:sz w:val="18"/>
                <w:szCs w:val="18"/>
              </w:rPr>
              <w:t>33711930</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Spark与集群技术</w:t>
            </w:r>
          </w:p>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Spark and Cluster Technology</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32</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DFKai-SB" w:eastAsia="仿宋_GB2312" w:cs="宋体"/>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pacing w:val="-20"/>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33711940</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数据仓库与数据挖掘</w:t>
            </w:r>
          </w:p>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Data Warehouse and Data Mining</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16</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2</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DFKai-SB" w:eastAsia="仿宋_GB2312" w:cs="宋体"/>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pacing w:val="-20"/>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33712180</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*大数据應用專題</w:t>
            </w:r>
          </w:p>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Big Data Applications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32</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DFKai-SB" w:eastAsia="仿宋_GB2312" w:cs="宋体"/>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pacing w:val="-20"/>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33712100</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*大数据应用APP开发</w:t>
            </w:r>
          </w:p>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App design of big data</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32</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DFKai-SB" w:eastAsia="仿宋_GB2312" w:cs="宋体"/>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pacing w:val="-20"/>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33712150</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生物信息大数据</w:t>
            </w:r>
          </w:p>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Bioinformatics Big Data</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24</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(24)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DFKai-SB" w:eastAsia="仿宋_GB2312" w:cs="宋体"/>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DFKai-SB" w:eastAsia="仿宋_GB2312" w:cs="宋体"/>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pacing w:val="-20"/>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33712230</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大数据安全技术</w:t>
            </w:r>
          </w:p>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Large Data Security Technology</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16</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pacing w:val="-20"/>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33711090</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人工智能导论</w:t>
            </w:r>
          </w:p>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Introduction to Artificial Intelliqence</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32</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DFKai-SB" w:eastAsia="仿宋_GB2312" w:cs="宋体"/>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pacing w:val="-20"/>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043"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eastAsia="仿宋_GB2312" w:cs="仿宋_GB2312"/>
                <w:spacing w:val="-11"/>
                <w:sz w:val="18"/>
                <w:szCs w:val="18"/>
              </w:rPr>
            </w:pPr>
            <w:r>
              <w:rPr>
                <w:rFonts w:hint="eastAsia" w:ascii="仿宋_GB2312" w:eastAsia="仿宋_GB2312" w:cs="仿宋_GB2312"/>
                <w:spacing w:val="-11"/>
                <w:sz w:val="18"/>
                <w:szCs w:val="18"/>
              </w:rPr>
              <w:t>26</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eastAsia="仿宋_GB2312" w:cs="仿宋_GB2312"/>
                <w:spacing w:val="-11"/>
                <w:sz w:val="18"/>
                <w:szCs w:val="18"/>
              </w:rPr>
            </w:pPr>
            <w:r>
              <w:rPr>
                <w:rFonts w:hint="eastAsia" w:ascii="仿宋_GB2312" w:eastAsia="仿宋_GB2312" w:cs="仿宋_GB2312"/>
                <w:spacing w:val="-11"/>
                <w:sz w:val="18"/>
                <w:szCs w:val="18"/>
              </w:rPr>
              <w:t>416</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eastAsia="仿宋_GB2312" w:cs="仿宋_GB2312"/>
                <w:spacing w:val="-11"/>
                <w:sz w:val="18"/>
                <w:szCs w:val="18"/>
              </w:rPr>
            </w:pPr>
            <w:r>
              <w:rPr>
                <w:rFonts w:hint="eastAsia" w:ascii="仿宋_GB2312" w:eastAsia="仿宋_GB2312" w:cs="仿宋_GB2312"/>
                <w:spacing w:val="-11"/>
                <w:sz w:val="18"/>
                <w:szCs w:val="18"/>
              </w:rPr>
              <w:t>248</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eastAsia="仿宋_GB2312" w:cs="仿宋_GB2312"/>
                <w:spacing w:val="-11"/>
                <w:sz w:val="18"/>
                <w:szCs w:val="18"/>
              </w:rPr>
            </w:pPr>
            <w:r>
              <w:rPr>
                <w:rFonts w:hint="eastAsia" w:ascii="仿宋_GB2312" w:eastAsia="仿宋_GB2312" w:cs="仿宋_GB2312"/>
                <w:spacing w:val="-11"/>
                <w:sz w:val="18"/>
                <w:szCs w:val="18"/>
              </w:rPr>
              <w:t>(168)</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宋体" w:eastAsia="仿宋_GB2312" w:cs="宋体"/>
                <w:spacing w:val="-11"/>
                <w:sz w:val="18"/>
                <w:szCs w:val="18"/>
              </w:rPr>
            </w:pPr>
            <w:r>
              <w:rPr>
                <w:rFonts w:hint="eastAsia" w:ascii="仿宋_GB2312" w:eastAsia="仿宋_GB2312" w:cs="仿宋_GB2312"/>
                <w:spacing w:val="-11"/>
                <w:sz w:val="18"/>
                <w:szCs w:val="18"/>
              </w:rPr>
              <w:t>0</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宋体" w:eastAsia="仿宋_GB2312" w:cs="宋体"/>
                <w:spacing w:val="-11"/>
                <w:sz w:val="18"/>
                <w:szCs w:val="18"/>
              </w:rPr>
            </w:pPr>
            <w:r>
              <w:rPr>
                <w:rFonts w:hint="eastAsia" w:ascii="仿宋_GB2312" w:eastAsia="仿宋_GB2312" w:cs="仿宋_GB2312"/>
                <w:spacing w:val="-11"/>
                <w:sz w:val="18"/>
                <w:szCs w:val="18"/>
              </w:rPr>
              <w:t>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宋体" w:eastAsia="仿宋_GB2312" w:cs="宋体"/>
                <w:spacing w:val="-11"/>
                <w:sz w:val="18"/>
                <w:szCs w:val="18"/>
              </w:rPr>
            </w:pPr>
            <w:r>
              <w:rPr>
                <w:rFonts w:hint="eastAsia" w:ascii="仿宋_GB2312" w:eastAsia="仿宋_GB2312" w:cs="仿宋_GB2312"/>
                <w:spacing w:val="-11"/>
                <w:sz w:val="18"/>
                <w:szCs w:val="18"/>
              </w:rPr>
              <w:t>0</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宋体" w:eastAsia="仿宋_GB2312" w:cs="宋体"/>
                <w:spacing w:val="-11"/>
                <w:sz w:val="18"/>
                <w:szCs w:val="18"/>
              </w:rPr>
            </w:pPr>
            <w:r>
              <w:rPr>
                <w:rFonts w:hint="eastAsia" w:ascii="仿宋_GB2312" w:eastAsia="仿宋_GB2312" w:cs="仿宋_GB2312"/>
                <w:spacing w:val="-11"/>
                <w:sz w:val="18"/>
                <w:szCs w:val="18"/>
              </w:rPr>
              <w:t>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hAnsi="宋体" w:eastAsia="仿宋_GB2312" w:cs="宋体"/>
                <w:spacing w:val="-11"/>
                <w:sz w:val="18"/>
                <w:szCs w:val="18"/>
              </w:rPr>
            </w:pPr>
            <w:r>
              <w:rPr>
                <w:rFonts w:hint="eastAsia" w:ascii="仿宋_GB2312" w:eastAsia="仿宋_GB2312" w:cs="仿宋_GB2312"/>
                <w:spacing w:val="-11"/>
                <w:sz w:val="18"/>
                <w:szCs w:val="18"/>
              </w:rPr>
              <w:t>8</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仿宋_GB2312" w:eastAsia="仿宋_GB2312" w:cs="仿宋_GB2312"/>
                <w:spacing w:val="-11"/>
                <w:sz w:val="18"/>
                <w:szCs w:val="18"/>
              </w:rPr>
            </w:pPr>
            <w:r>
              <w:rPr>
                <w:rFonts w:hint="eastAsia" w:ascii="仿宋_GB2312" w:eastAsia="仿宋_GB2312" w:cs="仿宋_GB2312"/>
                <w:spacing w:val="-11"/>
                <w:sz w:val="18"/>
                <w:szCs w:val="18"/>
              </w:rPr>
              <w:t>13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jc w:val="center"/>
              <w:rPr>
                <w:rFonts w:ascii="仿宋_GB2312" w:hAnsi="宋体" w:eastAsia="仿宋_GB2312" w:cs="宋体"/>
                <w:snapToGrid w:val="0"/>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jc w:val="center"/>
              <w:rPr>
                <w:rFonts w:ascii="仿宋_GB2312" w:hAnsi="宋体" w:eastAsia="仿宋_GB2312" w:cs="宋体"/>
                <w:snapToGrid w:val="0"/>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pacing w:val="-2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任</w:t>
            </w:r>
          </w:p>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选</w:t>
            </w: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34711990</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仿宋_GB2312"/>
                <w:spacing w:val="-11"/>
                <w:kern w:val="0"/>
                <w:sz w:val="18"/>
                <w:szCs w:val="18"/>
              </w:rPr>
              <w:t>数据</w:t>
            </w:r>
            <w:r>
              <w:rPr>
                <w:rFonts w:hint="eastAsia" w:ascii="仿宋_GB2312" w:hAnsi="DFKai-SB" w:eastAsia="仿宋_GB2312" w:cs="宋体"/>
                <w:spacing w:val="-11"/>
                <w:kern w:val="0"/>
                <w:sz w:val="18"/>
                <w:szCs w:val="18"/>
              </w:rPr>
              <w:t>科学概论</w:t>
            </w:r>
          </w:p>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Introduction to Data Science</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16</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16</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2</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pacing w:val="-20"/>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34711080</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Linux系统应用</w:t>
            </w:r>
          </w:p>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Linux System Application</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32</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1</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pacing w:val="-20"/>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34712190</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高性能系统架构</w:t>
            </w:r>
          </w:p>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High Performance System Architecture</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32</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jc w:val="center"/>
              <w:rPr>
                <w:rFonts w:ascii="仿宋_GB2312" w:hAnsi="宋体" w:eastAsia="仿宋_GB2312" w:cs="宋体"/>
                <w:snapToGrid w:val="0"/>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jc w:val="center"/>
              <w:rPr>
                <w:rFonts w:ascii="仿宋_GB2312" w:hAnsi="宋体" w:eastAsia="仿宋_GB2312" w:cs="仿宋_GB2312"/>
                <w:snapToGrid w:val="0"/>
                <w:spacing w:val="-11"/>
                <w:kern w:val="0"/>
                <w:sz w:val="18"/>
                <w:szCs w:val="18"/>
              </w:rPr>
            </w:pPr>
            <w:r>
              <w:rPr>
                <w:rFonts w:hint="eastAsia" w:ascii="仿宋_GB2312" w:hAnsi="宋体" w:eastAsia="仿宋_GB2312" w:cs="仿宋_GB2312"/>
                <w:snapToGrid w:val="0"/>
                <w:spacing w:val="-11"/>
                <w:kern w:val="0"/>
                <w:sz w:val="18"/>
                <w:szCs w:val="18"/>
              </w:rPr>
              <w:t>2</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pacing w:val="-20"/>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34712010</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物联网技术基础</w:t>
            </w:r>
          </w:p>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Technical Foundation of Internet of Things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16</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2</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pacing w:val="-20"/>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34712020</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虚拟化技术</w:t>
            </w:r>
          </w:p>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Virtualization Technology</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16</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DFKai-SB" w:eastAsia="仿宋_GB2312" w:cs="宋体"/>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jc w:val="center"/>
              <w:rPr>
                <w:rFonts w:ascii="宋体" w:hAnsi="宋体" w:eastAsia="仿宋_GB2312" w:cs="宋体"/>
                <w:spacing w:val="-11"/>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jc w:val="center"/>
              <w:rPr>
                <w:rFonts w:ascii="宋体" w:hAnsi="宋体" w:eastAsia="仿宋_GB2312" w:cs="宋体"/>
                <w:spacing w:val="-11"/>
                <w:sz w:val="18"/>
                <w:szCs w:val="18"/>
              </w:rPr>
            </w:pPr>
            <w:r>
              <w:rPr>
                <w:rFonts w:hint="eastAsia" w:ascii="宋体" w:hAnsi="宋体" w:eastAsia="仿宋_GB2312" w:cs="宋体"/>
                <w:spacing w:val="-11"/>
                <w:sz w:val="18"/>
                <w:szCs w:val="18"/>
              </w:rPr>
              <w:t>2</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pacing w:val="-20"/>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34712110</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商業大数据应用</w:t>
            </w:r>
          </w:p>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Applications of business  big data</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16</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2</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pacing w:val="-20"/>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34712170</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企业资源规划ERP</w:t>
            </w:r>
          </w:p>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Enterprise Resource Planning ERP</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32</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w:t>
            </w: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2</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pacing w:val="-20"/>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34711730</w:t>
            </w:r>
          </w:p>
        </w:tc>
        <w:tc>
          <w:tcPr>
            <w:tcW w:w="22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计算机专业英语</w:t>
            </w:r>
          </w:p>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Professional English of Computer</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32</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2</w:t>
            </w: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2</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pacing w:val="-20"/>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3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pacing w:val="-11"/>
                <w:sz w:val="20"/>
                <w:szCs w:val="20"/>
              </w:rPr>
            </w:pPr>
          </w:p>
        </w:tc>
        <w:tc>
          <w:tcPr>
            <w:tcW w:w="3043"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10</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176</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104</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(72)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0</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3</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2</w:t>
            </w: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pacing w:val="-11"/>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712" w:type="dxa"/>
            <w:gridSpan w:val="4"/>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r>
              <w:rPr>
                <w:rFonts w:hint="eastAsia" w:ascii="仿宋_GB2312" w:hAnsi="仿宋_GB2312" w:eastAsia="仿宋_GB2312" w:cs="仿宋_GB2312"/>
                <w:spacing w:val="-11"/>
                <w:kern w:val="0"/>
                <w:sz w:val="18"/>
                <w:szCs w:val="18"/>
              </w:rPr>
              <w:t>合计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135</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2252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1698</w:t>
            </w:r>
          </w:p>
        </w:tc>
        <w:tc>
          <w:tcPr>
            <w:tcW w:w="54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7"/>
                <w:kern w:val="0"/>
                <w:sz w:val="18"/>
                <w:szCs w:val="18"/>
              </w:rPr>
              <w:t>70(484)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17</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22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25</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23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22</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23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2</w:t>
            </w: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11"/>
                <w:kern w:val="0"/>
                <w:sz w:val="18"/>
                <w:szCs w:val="18"/>
              </w:rPr>
            </w:pPr>
            <w:r>
              <w:rPr>
                <w:rFonts w:hint="eastAsia" w:ascii="仿宋_GB2312" w:hAnsi="DFKai-SB" w:eastAsia="仿宋_GB2312" w:cs="宋体"/>
                <w:spacing w:val="-11"/>
                <w:kern w:val="0"/>
                <w:sz w:val="18"/>
                <w:szCs w:val="18"/>
              </w:rPr>
              <w:t>2</w:t>
            </w: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11"/>
                <w:kern w:val="0"/>
                <w:sz w:val="18"/>
                <w:szCs w:val="18"/>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spacing w:val="-11"/>
                <w:kern w:val="0"/>
                <w:sz w:val="18"/>
                <w:szCs w:val="18"/>
              </w:rPr>
            </w:pPr>
          </w:p>
        </w:tc>
      </w:tr>
    </w:tbl>
    <w:p>
      <w:pPr>
        <w:pStyle w:val="6"/>
        <w:spacing w:beforeAutospacing="0" w:afterAutospacing="0" w:line="300" w:lineRule="exact"/>
        <w:ind w:hanging="8"/>
        <w:rPr>
          <w:rFonts w:hint="default" w:ascii="仿宋_GB2312" w:hAnsi="仿宋_GB2312" w:eastAsia="仿宋_GB2312" w:cs="仿宋_GB2312"/>
        </w:rPr>
      </w:pPr>
      <w:r>
        <w:rPr>
          <w:rFonts w:ascii="仿宋_GB2312" w:hAnsi="仿宋_GB2312" w:eastAsia="仿宋_GB2312" w:cs="仿宋_GB2312"/>
        </w:rPr>
        <w:t>备注：</w:t>
      </w:r>
    </w:p>
    <w:p>
      <w:pPr>
        <w:pStyle w:val="6"/>
        <w:spacing w:beforeAutospacing="0" w:afterAutospacing="0" w:line="300" w:lineRule="exact"/>
        <w:ind w:firstLine="480" w:firstLineChars="200"/>
        <w:rPr>
          <w:rFonts w:hint="default" w:ascii="仿宋_GB2312" w:hAnsi="仿宋_GB2312" w:eastAsia="仿宋_GB2312" w:cs="仿宋_GB2312"/>
        </w:rPr>
      </w:pPr>
      <w:r>
        <w:rPr>
          <w:rFonts w:ascii="仿宋_GB2312" w:hAnsi="仿宋_GB2312" w:eastAsia="仿宋_GB2312" w:cs="仿宋_GB2312"/>
        </w:rPr>
        <w:t>1.考核方式中，1表示考试，2表示考查；实践（验）列中，无括号的表示实训学时数，（）内表示实验学时数。</w:t>
      </w:r>
    </w:p>
    <w:p>
      <w:pPr>
        <w:pStyle w:val="6"/>
        <w:spacing w:beforeAutospacing="0" w:afterAutospacing="0" w:line="300" w:lineRule="exact"/>
        <w:ind w:left="14" w:firstLine="451" w:firstLineChars="188"/>
        <w:rPr>
          <w:rFonts w:hint="default" w:ascii="仿宋_GB2312" w:hAnsi="仿宋_GB2312" w:eastAsia="仿宋_GB2312" w:cs="仿宋_GB2312"/>
        </w:rPr>
      </w:pPr>
      <w:r>
        <w:rPr>
          <w:rFonts w:ascii="仿宋_GB2312" w:hAnsi="仿宋_GB2312" w:eastAsia="仿宋_GB2312" w:cs="仿宋_GB2312"/>
        </w:rPr>
        <w:t>2.在专业核心课程名称前面加“</w:t>
      </w:r>
      <w:r>
        <w:rPr>
          <w:rFonts w:eastAsia="Times New Roman" w:cs="宋体"/>
          <w:sz w:val="20"/>
          <w:szCs w:val="20"/>
          <w:shd w:val="clear" w:color="auto" w:fill="FFFFFF"/>
        </w:rPr>
        <w:t>★</w:t>
      </w:r>
      <w:r>
        <w:rPr>
          <w:rFonts w:ascii="仿宋_GB2312" w:hAnsi="仿宋_GB2312" w:eastAsia="仿宋_GB2312" w:cs="仿宋_GB2312"/>
        </w:rPr>
        <w:t>”，在专创融合（至少10学分）专业课程名称的前面加“*”。</w:t>
      </w:r>
    </w:p>
    <w:p>
      <w:pPr>
        <w:spacing w:line="300" w:lineRule="exact"/>
        <w:ind w:firstLine="480" w:firstLineChars="200"/>
        <w:rPr>
          <w:rFonts w:ascii="仿宋_GB2312" w:hAnsi="仿宋_GB2312" w:eastAsia="仿宋_GB2312" w:cs="仿宋_GB2312"/>
          <w:b/>
          <w:kern w:val="0"/>
          <w:sz w:val="24"/>
          <w:szCs w:val="32"/>
        </w:rPr>
      </w:pPr>
      <w:r>
        <w:rPr>
          <w:rFonts w:hint="eastAsia" w:ascii="仿宋_GB2312" w:hAnsi="仿宋_GB2312" w:eastAsia="仿宋_GB2312" w:cs="仿宋_GB2312"/>
          <w:kern w:val="0"/>
          <w:sz w:val="24"/>
          <w:szCs w:val="32"/>
        </w:rPr>
        <w:t>3.学生须修读校选课8学分：其中文理交叉类课程4学分，即人文社会科学类专业（包括经管类专业）学生须修读自然科学类校选课4学分，理工类专业学生须修读人文社科类校选课4学分；心理健康教育类校选课2学分；公共艺术类校选课2学分</w:t>
      </w:r>
      <w:r>
        <w:rPr>
          <w:rFonts w:hint="eastAsia" w:ascii="仿宋_GB2312" w:hAnsi="仿宋_GB2312" w:eastAsia="仿宋_GB2312" w:cs="仿宋_GB2312"/>
          <w:bCs/>
          <w:kern w:val="0"/>
          <w:sz w:val="24"/>
          <w:szCs w:val="32"/>
        </w:rPr>
        <w:t>。</w:t>
      </w:r>
    </w:p>
    <w:p>
      <w:pPr>
        <w:pStyle w:val="5"/>
        <w:ind w:firstLine="560"/>
      </w:pPr>
      <w:r>
        <w:t>九、集中实践课程教学计划表</w:t>
      </w:r>
    </w:p>
    <w:tbl>
      <w:tblPr>
        <w:tblStyle w:val="7"/>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70"/>
        <w:gridCol w:w="2084"/>
        <w:gridCol w:w="601"/>
        <w:gridCol w:w="692"/>
        <w:gridCol w:w="709"/>
        <w:gridCol w:w="477"/>
        <w:gridCol w:w="477"/>
        <w:gridCol w:w="477"/>
        <w:gridCol w:w="477"/>
        <w:gridCol w:w="477"/>
        <w:gridCol w:w="477"/>
        <w:gridCol w:w="477"/>
        <w:gridCol w:w="477"/>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9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课程代码</w:t>
            </w:r>
          </w:p>
        </w:tc>
        <w:tc>
          <w:tcPr>
            <w:tcW w:w="20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课程名称</w:t>
            </w:r>
          </w:p>
        </w:tc>
        <w:tc>
          <w:tcPr>
            <w:tcW w:w="601"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学分</w:t>
            </w:r>
          </w:p>
        </w:tc>
        <w:tc>
          <w:tcPr>
            <w:tcW w:w="692"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修读</w:t>
            </w:r>
          </w:p>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性质</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安排</w:t>
            </w:r>
          </w:p>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周数</w:t>
            </w:r>
          </w:p>
        </w:tc>
        <w:tc>
          <w:tcPr>
            <w:tcW w:w="381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开课学期及周数安排</w:t>
            </w:r>
          </w:p>
        </w:tc>
        <w:tc>
          <w:tcPr>
            <w:tcW w:w="65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开课</w:t>
            </w:r>
          </w:p>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rPr>
                <w:sz w:val="20"/>
                <w:szCs w:val="20"/>
              </w:rPr>
            </w:pPr>
          </w:p>
        </w:tc>
        <w:tc>
          <w:tcPr>
            <w:tcW w:w="20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rPr>
                <w:sz w:val="20"/>
                <w:szCs w:val="20"/>
              </w:rPr>
            </w:pPr>
          </w:p>
        </w:tc>
        <w:tc>
          <w:tcPr>
            <w:tcW w:w="601"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rPr>
                <w:sz w:val="20"/>
                <w:szCs w:val="20"/>
              </w:rPr>
            </w:pPr>
          </w:p>
        </w:tc>
        <w:tc>
          <w:tcPr>
            <w:tcW w:w="692"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rPr>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rPr>
                <w:sz w:val="20"/>
                <w:szCs w:val="20"/>
              </w:rPr>
            </w:pPr>
          </w:p>
        </w:tc>
        <w:tc>
          <w:tcPr>
            <w:tcW w:w="954"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pStyle w:val="6"/>
              <w:adjustRightInd w:val="0"/>
              <w:snapToGrid w:val="0"/>
              <w:spacing w:beforeAutospacing="0" w:afterAutospacing="0" w:line="240" w:lineRule="exact"/>
              <w:rPr>
                <w:rFonts w:hint="default" w:ascii="仿宋_GB2312" w:hAnsi="仿宋_GB2312" w:eastAsia="仿宋_GB2312" w:cs="仿宋_GB2312"/>
                <w:sz w:val="18"/>
                <w:szCs w:val="18"/>
              </w:rPr>
            </w:pPr>
            <w:r>
              <w:rPr>
                <w:rFonts w:ascii="仿宋_GB2312" w:hAnsi="仿宋_GB2312" w:eastAsia="仿宋_GB2312" w:cs="仿宋_GB2312"/>
                <w:spacing w:val="5"/>
                <w:w w:val="95"/>
                <w:sz w:val="18"/>
                <w:szCs w:val="18"/>
              </w:rPr>
              <w:t>第一学</w:t>
            </w:r>
            <w:r>
              <w:rPr>
                <w:rFonts w:ascii="仿宋_GB2312" w:hAnsi="仿宋_GB2312" w:eastAsia="仿宋_GB2312" w:cs="仿宋_GB2312"/>
                <w:spacing w:val="-6"/>
                <w:w w:val="95"/>
                <w:sz w:val="18"/>
                <w:szCs w:val="18"/>
              </w:rPr>
              <w:t>年</w:t>
            </w:r>
          </w:p>
        </w:tc>
        <w:tc>
          <w:tcPr>
            <w:tcW w:w="954"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pStyle w:val="6"/>
              <w:adjustRightInd w:val="0"/>
              <w:snapToGrid w:val="0"/>
              <w:spacing w:beforeAutospacing="0" w:afterAutospacing="0" w:line="240" w:lineRule="exact"/>
              <w:rPr>
                <w:rFonts w:hint="default" w:ascii="仿宋_GB2312" w:hAnsi="仿宋_GB2312" w:eastAsia="仿宋_GB2312" w:cs="仿宋_GB2312"/>
                <w:sz w:val="18"/>
                <w:szCs w:val="18"/>
              </w:rPr>
            </w:pPr>
            <w:r>
              <w:rPr>
                <w:rFonts w:ascii="仿宋_GB2312" w:hAnsi="仿宋_GB2312" w:eastAsia="仿宋_GB2312" w:cs="仿宋_GB2312"/>
                <w:spacing w:val="5"/>
                <w:w w:val="95"/>
                <w:sz w:val="18"/>
                <w:szCs w:val="18"/>
              </w:rPr>
              <w:t>第</w:t>
            </w:r>
            <w:r>
              <w:rPr>
                <w:rFonts w:ascii="仿宋_GB2312" w:hAnsi="仿宋_GB2312" w:eastAsia="仿宋_GB2312" w:cs="仿宋_GB2312"/>
                <w:w w:val="95"/>
                <w:sz w:val="18"/>
                <w:szCs w:val="18"/>
              </w:rPr>
              <w:t>二学年</w:t>
            </w:r>
          </w:p>
        </w:tc>
        <w:tc>
          <w:tcPr>
            <w:tcW w:w="954"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pStyle w:val="6"/>
              <w:adjustRightInd w:val="0"/>
              <w:snapToGrid w:val="0"/>
              <w:spacing w:beforeAutospacing="0" w:afterAutospacing="0" w:line="240" w:lineRule="exact"/>
              <w:rPr>
                <w:rFonts w:hint="default" w:ascii="仿宋_GB2312" w:hAnsi="仿宋_GB2312" w:eastAsia="仿宋_GB2312" w:cs="仿宋_GB2312"/>
                <w:sz w:val="18"/>
                <w:szCs w:val="18"/>
              </w:rPr>
            </w:pPr>
            <w:r>
              <w:rPr>
                <w:rFonts w:ascii="仿宋_GB2312" w:hAnsi="仿宋_GB2312" w:eastAsia="仿宋_GB2312" w:cs="仿宋_GB2312"/>
                <w:spacing w:val="5"/>
                <w:w w:val="95"/>
                <w:sz w:val="18"/>
                <w:szCs w:val="18"/>
              </w:rPr>
              <w:t>第三学</w:t>
            </w:r>
            <w:r>
              <w:rPr>
                <w:rFonts w:ascii="仿宋_GB2312" w:hAnsi="仿宋_GB2312" w:eastAsia="仿宋_GB2312" w:cs="仿宋_GB2312"/>
                <w:spacing w:val="-6"/>
                <w:w w:val="95"/>
                <w:sz w:val="18"/>
                <w:szCs w:val="18"/>
              </w:rPr>
              <w:t>年</w:t>
            </w:r>
          </w:p>
        </w:tc>
        <w:tc>
          <w:tcPr>
            <w:tcW w:w="954"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pStyle w:val="6"/>
              <w:adjustRightInd w:val="0"/>
              <w:snapToGrid w:val="0"/>
              <w:spacing w:beforeAutospacing="0" w:afterAutospacing="0" w:line="240" w:lineRule="exact"/>
              <w:rPr>
                <w:rFonts w:hint="default" w:ascii="仿宋_GB2312" w:hAnsi="仿宋_GB2312" w:eastAsia="仿宋_GB2312" w:cs="仿宋_GB2312"/>
                <w:sz w:val="18"/>
                <w:szCs w:val="18"/>
              </w:rPr>
            </w:pPr>
            <w:r>
              <w:rPr>
                <w:rFonts w:ascii="仿宋_GB2312" w:hAnsi="仿宋_GB2312" w:eastAsia="仿宋_GB2312" w:cs="仿宋_GB2312"/>
                <w:spacing w:val="5"/>
                <w:w w:val="95"/>
                <w:sz w:val="18"/>
                <w:szCs w:val="18"/>
              </w:rPr>
              <w:t>第四学</w:t>
            </w:r>
            <w:r>
              <w:rPr>
                <w:rFonts w:ascii="仿宋_GB2312" w:hAnsi="仿宋_GB2312" w:eastAsia="仿宋_GB2312" w:cs="仿宋_GB2312"/>
                <w:spacing w:val="-6"/>
                <w:w w:val="95"/>
                <w:sz w:val="18"/>
                <w:szCs w:val="18"/>
              </w:rPr>
              <w:t>年</w:t>
            </w:r>
          </w:p>
        </w:tc>
        <w:tc>
          <w:tcPr>
            <w:tcW w:w="65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rPr>
                <w:sz w:val="20"/>
                <w:szCs w:val="20"/>
              </w:rPr>
            </w:pPr>
          </w:p>
        </w:tc>
        <w:tc>
          <w:tcPr>
            <w:tcW w:w="20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rPr>
                <w:sz w:val="20"/>
                <w:szCs w:val="20"/>
              </w:rPr>
            </w:pPr>
          </w:p>
        </w:tc>
        <w:tc>
          <w:tcPr>
            <w:tcW w:w="601"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rPr>
                <w:sz w:val="20"/>
                <w:szCs w:val="20"/>
              </w:rPr>
            </w:pPr>
          </w:p>
        </w:tc>
        <w:tc>
          <w:tcPr>
            <w:tcW w:w="692"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rPr>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rPr>
                <w:sz w:val="20"/>
                <w:szCs w:val="20"/>
              </w:rPr>
            </w:pPr>
          </w:p>
        </w:tc>
        <w:tc>
          <w:tcPr>
            <w:tcW w:w="477" w:type="dxa"/>
            <w:tcBorders>
              <w:top w:val="single" w:color="auto" w:sz="4" w:space="0"/>
              <w:left w:val="single" w:color="auto" w:sz="4" w:space="0"/>
              <w:bottom w:val="single" w:color="auto" w:sz="4" w:space="0"/>
              <w:right w:val="single" w:color="auto" w:sz="4" w:space="0"/>
            </w:tcBorders>
            <w:shd w:val="clear" w:color="auto" w:fill="auto"/>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3</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4</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5</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6</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7</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8</w:t>
            </w:r>
          </w:p>
        </w:tc>
        <w:tc>
          <w:tcPr>
            <w:tcW w:w="65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41711350</w:t>
            </w:r>
          </w:p>
        </w:tc>
        <w:tc>
          <w:tcPr>
            <w:tcW w:w="20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劳动教育</w:t>
            </w:r>
          </w:p>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Labour Education</w:t>
            </w:r>
          </w:p>
        </w:tc>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4</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pacing w:val="-2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41530010</w:t>
            </w:r>
          </w:p>
        </w:tc>
        <w:tc>
          <w:tcPr>
            <w:tcW w:w="20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军事技能</w:t>
            </w:r>
          </w:p>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Military Skills</w:t>
            </w:r>
          </w:p>
        </w:tc>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2</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军事</w:t>
            </w:r>
          </w:p>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41620010</w:t>
            </w:r>
          </w:p>
        </w:tc>
        <w:tc>
          <w:tcPr>
            <w:tcW w:w="20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毛泽东思想和中国特色社会主义理论体系概论实践</w:t>
            </w:r>
          </w:p>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Introduction and Practice of Mao Zedong Thought and the Theoretical System of Socialism with Chinese Characteristics</w:t>
            </w:r>
          </w:p>
        </w:tc>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2</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pacing w:val="-20"/>
                <w:sz w:val="18"/>
                <w:szCs w:val="18"/>
              </w:rPr>
            </w:pPr>
            <w:r>
              <w:rPr>
                <w:rFonts w:ascii="仿宋_GB2312" w:hAnsi="仿宋_GB2312" w:eastAsia="仿宋_GB2312" w:cs="仿宋_GB2312"/>
                <w:spacing w:val="-2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41711160</w:t>
            </w:r>
          </w:p>
        </w:tc>
        <w:tc>
          <w:tcPr>
            <w:tcW w:w="20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C语言项目训练</w:t>
            </w:r>
          </w:p>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C Language Project Training</w:t>
            </w:r>
          </w:p>
        </w:tc>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pPr>
            <w:r>
              <w:rPr>
                <w:rFonts w:hint="eastAsia" w:ascii="仿宋_GB2312" w:hAnsi="仿宋_GB2312" w:eastAsia="仿宋_GB2312" w:cs="仿宋_GB2312"/>
                <w:spacing w:val="-2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eastAsia="仿宋_GB2312" w:cs="仿宋_GB2312"/>
                <w:sz w:val="18"/>
                <w:szCs w:val="18"/>
              </w:rPr>
              <w:t>41711180</w:t>
            </w:r>
          </w:p>
        </w:tc>
        <w:tc>
          <w:tcPr>
            <w:tcW w:w="20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数据结构课程设计</w:t>
            </w:r>
          </w:p>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Data Structures  Curriculum Design</w:t>
            </w:r>
          </w:p>
        </w:tc>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pPr>
            <w:r>
              <w:rPr>
                <w:rFonts w:hint="eastAsia" w:ascii="仿宋_GB2312" w:hAnsi="仿宋_GB2312" w:eastAsia="仿宋_GB2312" w:cs="仿宋_GB2312"/>
                <w:spacing w:val="-2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eastAsia="仿宋_GB2312" w:cs="仿宋_GB2312"/>
                <w:sz w:val="18"/>
                <w:szCs w:val="18"/>
              </w:rPr>
              <w:t>41711280</w:t>
            </w:r>
          </w:p>
        </w:tc>
        <w:tc>
          <w:tcPr>
            <w:tcW w:w="20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Java语言课程设计</w:t>
            </w:r>
          </w:p>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Java programming</w:t>
            </w:r>
          </w:p>
        </w:tc>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pPr>
            <w:r>
              <w:rPr>
                <w:rFonts w:hint="eastAsia" w:ascii="仿宋_GB2312" w:hAnsi="仿宋_GB2312" w:eastAsia="仿宋_GB2312" w:cs="仿宋_GB2312"/>
                <w:spacing w:val="-2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41711220</w:t>
            </w:r>
          </w:p>
        </w:tc>
        <w:tc>
          <w:tcPr>
            <w:tcW w:w="20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高级数据库课程设计</w:t>
            </w:r>
          </w:p>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Advanced Database Course Design</w:t>
            </w:r>
          </w:p>
        </w:tc>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pPr>
            <w:r>
              <w:rPr>
                <w:rFonts w:hint="eastAsia" w:ascii="仿宋_GB2312" w:hAnsi="仿宋_GB2312" w:eastAsia="仿宋_GB2312" w:cs="仿宋_GB2312"/>
                <w:spacing w:val="-2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41711230</w:t>
            </w:r>
          </w:p>
        </w:tc>
        <w:tc>
          <w:tcPr>
            <w:tcW w:w="20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宋体"/>
                <w:sz w:val="18"/>
                <w:szCs w:val="18"/>
              </w:rPr>
              <w:t>互联网数据获取技术</w:t>
            </w:r>
            <w:r>
              <w:rPr>
                <w:rFonts w:ascii="仿宋_GB2312" w:hAnsi="DFKai-SB" w:eastAsia="仿宋_GB2312" w:cs="仿宋_GB2312"/>
                <w:sz w:val="18"/>
                <w:szCs w:val="18"/>
              </w:rPr>
              <w:t>课程设计</w:t>
            </w:r>
          </w:p>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Course Design of Internet Data Acquisition Technology</w:t>
            </w:r>
          </w:p>
        </w:tc>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pPr>
            <w:r>
              <w:rPr>
                <w:rFonts w:hint="eastAsia" w:ascii="仿宋_GB2312" w:hAnsi="仿宋_GB2312" w:eastAsia="仿宋_GB2312" w:cs="仿宋_GB2312"/>
                <w:spacing w:val="-2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41711240</w:t>
            </w:r>
          </w:p>
        </w:tc>
        <w:tc>
          <w:tcPr>
            <w:tcW w:w="20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宋体"/>
                <w:sz w:val="18"/>
                <w:szCs w:val="18"/>
              </w:rPr>
              <w:t>Spark与集群技术</w:t>
            </w:r>
            <w:r>
              <w:rPr>
                <w:rFonts w:ascii="仿宋_GB2312" w:hAnsi="DFKai-SB" w:eastAsia="仿宋_GB2312" w:cs="仿宋_GB2312"/>
                <w:sz w:val="18"/>
                <w:szCs w:val="18"/>
              </w:rPr>
              <w:t>课程设计</w:t>
            </w:r>
          </w:p>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 xml:space="preserve">Course Design of </w:t>
            </w:r>
            <w:r>
              <w:rPr>
                <w:rFonts w:ascii="仿宋_GB2312" w:hAnsi="DFKai-SB" w:eastAsia="Times New Roman" w:cs="宋体"/>
                <w:spacing w:val="-6"/>
                <w:sz w:val="18"/>
                <w:szCs w:val="18"/>
              </w:rPr>
              <w:t>Spark and Cluster Technology</w:t>
            </w:r>
          </w:p>
        </w:tc>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pPr>
            <w:r>
              <w:rPr>
                <w:rFonts w:hint="eastAsia" w:ascii="仿宋_GB2312" w:hAnsi="仿宋_GB2312" w:eastAsia="仿宋_GB2312" w:cs="仿宋_GB2312"/>
                <w:spacing w:val="-2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41711250</w:t>
            </w:r>
          </w:p>
        </w:tc>
        <w:tc>
          <w:tcPr>
            <w:tcW w:w="20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宋体"/>
                <w:sz w:val="18"/>
                <w:szCs w:val="18"/>
              </w:rPr>
              <w:t>生物信息大数据</w:t>
            </w:r>
            <w:r>
              <w:rPr>
                <w:rFonts w:ascii="仿宋_GB2312" w:hAnsi="DFKai-SB" w:eastAsia="仿宋_GB2312" w:cs="仿宋_GB2312"/>
                <w:sz w:val="18"/>
                <w:szCs w:val="18"/>
              </w:rPr>
              <w:t>课程设计</w:t>
            </w:r>
          </w:p>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Course Design of Bioinformatics Big Data</w:t>
            </w:r>
          </w:p>
        </w:tc>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pPr>
            <w:r>
              <w:rPr>
                <w:rFonts w:hint="eastAsia" w:ascii="仿宋_GB2312" w:hAnsi="仿宋_GB2312" w:eastAsia="仿宋_GB2312" w:cs="仿宋_GB2312"/>
                <w:spacing w:val="-2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41711260</w:t>
            </w:r>
          </w:p>
        </w:tc>
        <w:tc>
          <w:tcPr>
            <w:tcW w:w="20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宋体"/>
                <w:sz w:val="18"/>
                <w:szCs w:val="18"/>
              </w:rPr>
              <w:t>大数据安全技术</w:t>
            </w:r>
            <w:r>
              <w:rPr>
                <w:rFonts w:ascii="仿宋_GB2312" w:hAnsi="DFKai-SB" w:eastAsia="仿宋_GB2312" w:cs="仿宋_GB2312"/>
                <w:sz w:val="18"/>
                <w:szCs w:val="18"/>
              </w:rPr>
              <w:t>课程设计</w:t>
            </w:r>
          </w:p>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Course Design of Big Data Security Technology</w:t>
            </w:r>
          </w:p>
        </w:tc>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pPr>
            <w:r>
              <w:rPr>
                <w:rFonts w:hint="eastAsia" w:ascii="仿宋_GB2312" w:hAnsi="仿宋_GB2312" w:eastAsia="仿宋_GB2312" w:cs="仿宋_GB2312"/>
                <w:spacing w:val="-2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41711290</w:t>
            </w:r>
          </w:p>
        </w:tc>
        <w:tc>
          <w:tcPr>
            <w:tcW w:w="20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毕业实习</w:t>
            </w:r>
          </w:p>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Graduation Practice</w:t>
            </w:r>
          </w:p>
        </w:tc>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5</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8</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0</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8</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pPr>
            <w:r>
              <w:rPr>
                <w:rFonts w:hint="eastAsia" w:ascii="仿宋_GB2312" w:hAnsi="仿宋_GB2312" w:eastAsia="仿宋_GB2312" w:cs="仿宋_GB2312"/>
                <w:spacing w:val="-2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41711130</w:t>
            </w:r>
          </w:p>
        </w:tc>
        <w:tc>
          <w:tcPr>
            <w:tcW w:w="20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毕业设计（论文）</w:t>
            </w:r>
          </w:p>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Graduation Design (Thesis)</w:t>
            </w:r>
          </w:p>
        </w:tc>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8</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15</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7</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8</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pacing w:val="-2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0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合计</w:t>
            </w:r>
          </w:p>
        </w:tc>
        <w:tc>
          <w:tcPr>
            <w:tcW w:w="6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26</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35</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3</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3</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3</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8</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16</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z w:val="18"/>
                <w:szCs w:val="18"/>
              </w:rPr>
            </w:pPr>
          </w:p>
        </w:tc>
      </w:tr>
    </w:tbl>
    <w:p>
      <w:pPr>
        <w:pStyle w:val="5"/>
        <w:ind w:firstLine="560"/>
      </w:pPr>
      <w:r>
        <w:t>十、创新创业教学安排表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43"/>
        <w:gridCol w:w="2102"/>
        <w:gridCol w:w="192"/>
        <w:gridCol w:w="432"/>
        <w:gridCol w:w="539"/>
        <w:gridCol w:w="493"/>
        <w:gridCol w:w="730"/>
        <w:gridCol w:w="393"/>
        <w:gridCol w:w="393"/>
        <w:gridCol w:w="393"/>
        <w:gridCol w:w="393"/>
        <w:gridCol w:w="395"/>
        <w:gridCol w:w="394"/>
        <w:gridCol w:w="393"/>
        <w:gridCol w:w="394"/>
        <w:gridCol w:w="43"/>
        <w:gridCol w:w="421"/>
        <w:gridCol w:w="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9822" w:type="dxa"/>
            <w:gridSpan w:val="19"/>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ind w:firstLine="210" w:firstLineChars="100"/>
              <w:rPr>
                <w:rFonts w:hint="default" w:ascii="仿宋_GB2312" w:hAnsi="仿宋_GB2312" w:eastAsia="仿宋_GB2312" w:cs="仿宋_GB2312"/>
                <w:sz w:val="21"/>
                <w:szCs w:val="21"/>
              </w:rPr>
            </w:pPr>
            <w:r>
              <w:rPr>
                <w:rFonts w:ascii="仿宋_GB2312" w:hAnsi="仿宋_GB2312" w:eastAsia="仿宋_GB2312" w:cs="仿宋_GB2312"/>
                <w:sz w:val="21"/>
                <w:szCs w:val="21"/>
              </w:rPr>
              <w:t>创新创业类通识课程（公共必修课）（4学分）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1001"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w:t>
            </w:r>
          </w:p>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代码</w:t>
            </w:r>
          </w:p>
        </w:tc>
        <w:tc>
          <w:tcPr>
            <w:tcW w:w="2337" w:type="dxa"/>
            <w:gridSpan w:val="3"/>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课程名称</w:t>
            </w:r>
          </w:p>
        </w:tc>
        <w:tc>
          <w:tcPr>
            <w:tcW w:w="432"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学分</w:t>
            </w:r>
          </w:p>
        </w:tc>
        <w:tc>
          <w:tcPr>
            <w:tcW w:w="1762"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学时数</w:t>
            </w:r>
          </w:p>
        </w:tc>
        <w:tc>
          <w:tcPr>
            <w:tcW w:w="3148" w:type="dxa"/>
            <w:gridSpan w:val="8"/>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开课学期及周学时安排</w:t>
            </w:r>
          </w:p>
        </w:tc>
        <w:tc>
          <w:tcPr>
            <w:tcW w:w="464" w:type="dxa"/>
            <w:gridSpan w:val="2"/>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考核方式</w:t>
            </w:r>
          </w:p>
        </w:tc>
        <w:tc>
          <w:tcPr>
            <w:tcW w:w="6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开课</w:t>
            </w:r>
          </w:p>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1001"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rPr>
                <w:szCs w:val="21"/>
              </w:rPr>
            </w:pPr>
          </w:p>
        </w:tc>
        <w:tc>
          <w:tcPr>
            <w:tcW w:w="2337" w:type="dxa"/>
            <w:gridSpan w:val="3"/>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rPr>
                <w:szCs w:val="21"/>
              </w:rPr>
            </w:pPr>
          </w:p>
        </w:tc>
        <w:tc>
          <w:tcPr>
            <w:tcW w:w="432"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rPr>
                <w:szCs w:val="21"/>
              </w:rPr>
            </w:pPr>
          </w:p>
        </w:tc>
        <w:tc>
          <w:tcPr>
            <w:tcW w:w="539"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总计</w:t>
            </w:r>
          </w:p>
        </w:tc>
        <w:tc>
          <w:tcPr>
            <w:tcW w:w="493"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讲授</w:t>
            </w:r>
          </w:p>
        </w:tc>
        <w:tc>
          <w:tcPr>
            <w:tcW w:w="730"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实践</w:t>
            </w:r>
          </w:p>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（验）</w:t>
            </w:r>
          </w:p>
        </w:tc>
        <w:tc>
          <w:tcPr>
            <w:tcW w:w="786"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4"/>
                <w:kern w:val="0"/>
                <w:szCs w:val="21"/>
              </w:rPr>
            </w:pPr>
            <w:r>
              <w:rPr>
                <w:rFonts w:hint="eastAsia" w:ascii="仿宋_GB2312" w:hAnsi="仿宋_GB2312" w:eastAsia="仿宋_GB2312" w:cs="仿宋_GB2312"/>
                <w:spacing w:val="-4"/>
                <w:w w:val="92"/>
                <w:kern w:val="0"/>
                <w:szCs w:val="21"/>
              </w:rPr>
              <w:t>第一学年</w:t>
            </w:r>
          </w:p>
        </w:tc>
        <w:tc>
          <w:tcPr>
            <w:tcW w:w="786"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4"/>
                <w:kern w:val="0"/>
                <w:szCs w:val="21"/>
              </w:rPr>
            </w:pPr>
            <w:r>
              <w:rPr>
                <w:rFonts w:hint="eastAsia" w:ascii="仿宋_GB2312" w:hAnsi="仿宋_GB2312" w:eastAsia="仿宋_GB2312" w:cs="仿宋_GB2312"/>
                <w:spacing w:val="-4"/>
                <w:w w:val="95"/>
                <w:kern w:val="0"/>
                <w:szCs w:val="21"/>
              </w:rPr>
              <w:t>第二学年</w:t>
            </w:r>
          </w:p>
        </w:tc>
        <w:tc>
          <w:tcPr>
            <w:tcW w:w="78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4"/>
                <w:kern w:val="0"/>
                <w:szCs w:val="21"/>
              </w:rPr>
            </w:pPr>
            <w:r>
              <w:rPr>
                <w:rFonts w:hint="eastAsia" w:ascii="仿宋_GB2312" w:hAnsi="仿宋_GB2312" w:eastAsia="仿宋_GB2312" w:cs="仿宋_GB2312"/>
                <w:spacing w:val="-4"/>
                <w:w w:val="95"/>
                <w:kern w:val="0"/>
                <w:szCs w:val="21"/>
              </w:rPr>
              <w:t>第三学年</w:t>
            </w:r>
          </w:p>
        </w:tc>
        <w:tc>
          <w:tcPr>
            <w:tcW w:w="787"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spacing w:val="-4"/>
                <w:kern w:val="0"/>
                <w:szCs w:val="21"/>
              </w:rPr>
            </w:pPr>
            <w:r>
              <w:rPr>
                <w:rFonts w:hint="eastAsia" w:ascii="仿宋_GB2312" w:hAnsi="仿宋_GB2312" w:eastAsia="仿宋_GB2312" w:cs="仿宋_GB2312"/>
                <w:spacing w:val="-4"/>
                <w:w w:val="95"/>
                <w:kern w:val="0"/>
                <w:szCs w:val="21"/>
              </w:rPr>
              <w:t>第四学年</w:t>
            </w:r>
          </w:p>
        </w:tc>
        <w:tc>
          <w:tcPr>
            <w:tcW w:w="464"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rPr>
                <w:szCs w:val="21"/>
              </w:rPr>
            </w:pPr>
          </w:p>
        </w:tc>
        <w:tc>
          <w:tcPr>
            <w:tcW w:w="6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1001"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rPr>
                <w:szCs w:val="21"/>
              </w:rPr>
            </w:pPr>
          </w:p>
        </w:tc>
        <w:tc>
          <w:tcPr>
            <w:tcW w:w="2337" w:type="dxa"/>
            <w:gridSpan w:val="3"/>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rPr>
                <w:szCs w:val="21"/>
              </w:rPr>
            </w:pPr>
          </w:p>
        </w:tc>
        <w:tc>
          <w:tcPr>
            <w:tcW w:w="432"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rPr>
                <w:szCs w:val="21"/>
              </w:rPr>
            </w:pPr>
          </w:p>
        </w:tc>
        <w:tc>
          <w:tcPr>
            <w:tcW w:w="539"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rPr>
                <w:szCs w:val="21"/>
              </w:rPr>
            </w:pPr>
          </w:p>
        </w:tc>
        <w:tc>
          <w:tcPr>
            <w:tcW w:w="493"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rPr>
                <w:szCs w:val="21"/>
              </w:rPr>
            </w:pPr>
          </w:p>
        </w:tc>
        <w:tc>
          <w:tcPr>
            <w:tcW w:w="73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rPr>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39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7</w:t>
            </w: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8</w:t>
            </w:r>
          </w:p>
        </w:tc>
        <w:tc>
          <w:tcPr>
            <w:tcW w:w="464"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rPr>
                <w:szCs w:val="21"/>
              </w:rPr>
            </w:pPr>
          </w:p>
        </w:tc>
        <w:tc>
          <w:tcPr>
            <w:tcW w:w="6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exact"/>
          <w:jc w:val="center"/>
        </w:trPr>
        <w:tc>
          <w:tcPr>
            <w:tcW w:w="100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11711181</w:t>
            </w:r>
          </w:p>
        </w:tc>
        <w:tc>
          <w:tcPr>
            <w:tcW w:w="2337"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大学生职业生涯规划</w:t>
            </w:r>
          </w:p>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Undergraduate Students Career Planning</w:t>
            </w:r>
          </w:p>
        </w:tc>
        <w:tc>
          <w:tcPr>
            <w:tcW w:w="4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16</w:t>
            </w:r>
          </w:p>
        </w:tc>
        <w:tc>
          <w:tcPr>
            <w:tcW w:w="4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16</w:t>
            </w:r>
          </w:p>
        </w:tc>
        <w:tc>
          <w:tcPr>
            <w:tcW w:w="73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p>
        </w:tc>
        <w:tc>
          <w:tcPr>
            <w:tcW w:w="39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p>
        </w:tc>
        <w:tc>
          <w:tcPr>
            <w:tcW w:w="464"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67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ind w:left="-63" w:leftChars="-30"/>
              <w:jc w:val="center"/>
              <w:rPr>
                <w:rFonts w:ascii="仿宋_GB2312" w:hAnsi="仿宋_GB2312" w:eastAsia="仿宋_GB2312" w:cs="仿宋_GB2312"/>
                <w:spacing w:val="-12"/>
                <w:kern w:val="0"/>
                <w:szCs w:val="21"/>
              </w:rPr>
            </w:pPr>
            <w:r>
              <w:rPr>
                <w:rFonts w:hint="eastAsia" w:ascii="仿宋_GB2312" w:hAnsi="仿宋_GB2312" w:eastAsia="仿宋_GB2312" w:cs="仿宋_GB2312"/>
                <w:spacing w:val="-12"/>
                <w:kern w:val="0"/>
                <w:szCs w:val="21"/>
              </w:rPr>
              <w:t>软件</w:t>
            </w:r>
          </w:p>
          <w:p>
            <w:pPr>
              <w:widowControl/>
              <w:spacing w:line="240" w:lineRule="exact"/>
              <w:ind w:left="-63" w:leftChars="-30"/>
              <w:jc w:val="center"/>
              <w:rPr>
                <w:rFonts w:ascii="仿宋_GB2312" w:hAnsi="仿宋_GB2312" w:eastAsia="仿宋_GB2312" w:cs="仿宋_GB2312"/>
                <w:spacing w:val="-12"/>
                <w:kern w:val="0"/>
                <w:szCs w:val="21"/>
              </w:rPr>
            </w:pPr>
            <w:r>
              <w:rPr>
                <w:rFonts w:hint="eastAsia" w:ascii="仿宋_GB2312" w:hAnsi="仿宋_GB2312" w:eastAsia="仿宋_GB2312" w:cs="仿宋_GB2312"/>
                <w:spacing w:val="-12"/>
                <w:kern w:val="0"/>
                <w:szCs w:val="21"/>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100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11711182</w:t>
            </w:r>
          </w:p>
        </w:tc>
        <w:tc>
          <w:tcPr>
            <w:tcW w:w="2337"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创新思维</w:t>
            </w:r>
          </w:p>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Innovative Thinking</w:t>
            </w:r>
          </w:p>
        </w:tc>
        <w:tc>
          <w:tcPr>
            <w:tcW w:w="4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19</w:t>
            </w:r>
          </w:p>
        </w:tc>
        <w:tc>
          <w:tcPr>
            <w:tcW w:w="4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16</w:t>
            </w:r>
          </w:p>
        </w:tc>
        <w:tc>
          <w:tcPr>
            <w:tcW w:w="73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p>
        </w:tc>
        <w:tc>
          <w:tcPr>
            <w:tcW w:w="39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p>
        </w:tc>
        <w:tc>
          <w:tcPr>
            <w:tcW w:w="464"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67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ind w:left="-63" w:leftChars="-30"/>
              <w:jc w:val="center"/>
              <w:rPr>
                <w:rFonts w:ascii="仿宋_GB2312" w:hAnsi="仿宋_GB2312" w:eastAsia="仿宋_GB2312" w:cs="仿宋_GB2312"/>
                <w:spacing w:val="-12"/>
                <w:kern w:val="0"/>
                <w:szCs w:val="21"/>
              </w:rPr>
            </w:pPr>
            <w:r>
              <w:rPr>
                <w:rFonts w:hint="eastAsia" w:ascii="仿宋_GB2312" w:hAnsi="仿宋_GB2312" w:eastAsia="仿宋_GB2312" w:cs="仿宋_GB2312"/>
                <w:spacing w:val="-12"/>
                <w:kern w:val="0"/>
                <w:szCs w:val="21"/>
              </w:rPr>
              <w:t>软件</w:t>
            </w:r>
          </w:p>
          <w:p>
            <w:pPr>
              <w:widowControl/>
              <w:spacing w:line="240" w:lineRule="exact"/>
              <w:ind w:left="-63" w:leftChars="-30"/>
              <w:jc w:val="center"/>
              <w:rPr>
                <w:rFonts w:ascii="仿宋_GB2312" w:hAnsi="仿宋_GB2312" w:eastAsia="仿宋_GB2312" w:cs="仿宋_GB2312"/>
                <w:spacing w:val="-12"/>
                <w:kern w:val="0"/>
                <w:szCs w:val="21"/>
              </w:rPr>
            </w:pPr>
            <w:r>
              <w:rPr>
                <w:rFonts w:hint="eastAsia" w:ascii="仿宋_GB2312" w:hAnsi="仿宋_GB2312" w:eastAsia="仿宋_GB2312" w:cs="仿宋_GB2312"/>
                <w:spacing w:val="-12"/>
                <w:kern w:val="0"/>
                <w:szCs w:val="21"/>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jc w:val="center"/>
        </w:trPr>
        <w:tc>
          <w:tcPr>
            <w:tcW w:w="100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11711183</w:t>
            </w:r>
          </w:p>
        </w:tc>
        <w:tc>
          <w:tcPr>
            <w:tcW w:w="2337"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创业实践</w:t>
            </w:r>
          </w:p>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Entrepreneurship Practice</w:t>
            </w:r>
          </w:p>
        </w:tc>
        <w:tc>
          <w:tcPr>
            <w:tcW w:w="4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19</w:t>
            </w:r>
          </w:p>
        </w:tc>
        <w:tc>
          <w:tcPr>
            <w:tcW w:w="4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16</w:t>
            </w:r>
          </w:p>
        </w:tc>
        <w:tc>
          <w:tcPr>
            <w:tcW w:w="73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p>
        </w:tc>
        <w:tc>
          <w:tcPr>
            <w:tcW w:w="39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p>
        </w:tc>
        <w:tc>
          <w:tcPr>
            <w:tcW w:w="464"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67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ind w:left="-63" w:leftChars="-30"/>
              <w:jc w:val="center"/>
              <w:rPr>
                <w:rFonts w:ascii="仿宋_GB2312" w:hAnsi="仿宋_GB2312" w:eastAsia="仿宋_GB2312" w:cs="仿宋_GB2312"/>
                <w:spacing w:val="-12"/>
                <w:kern w:val="0"/>
                <w:szCs w:val="21"/>
              </w:rPr>
            </w:pPr>
            <w:r>
              <w:rPr>
                <w:rFonts w:hint="eastAsia" w:ascii="仿宋_GB2312" w:hAnsi="仿宋_GB2312" w:eastAsia="仿宋_GB2312" w:cs="仿宋_GB2312"/>
                <w:spacing w:val="-12"/>
                <w:kern w:val="0"/>
                <w:szCs w:val="21"/>
              </w:rPr>
              <w:t>软件</w:t>
            </w:r>
          </w:p>
          <w:p>
            <w:pPr>
              <w:widowControl/>
              <w:spacing w:line="240" w:lineRule="exact"/>
              <w:ind w:left="-63" w:leftChars="-30"/>
              <w:jc w:val="center"/>
              <w:rPr>
                <w:rFonts w:ascii="仿宋_GB2312" w:hAnsi="仿宋_GB2312" w:eastAsia="仿宋_GB2312" w:cs="仿宋_GB2312"/>
                <w:spacing w:val="-12"/>
                <w:kern w:val="0"/>
                <w:szCs w:val="21"/>
              </w:rPr>
            </w:pPr>
            <w:r>
              <w:rPr>
                <w:rFonts w:hint="eastAsia" w:ascii="仿宋_GB2312" w:hAnsi="仿宋_GB2312" w:eastAsia="仿宋_GB2312" w:cs="仿宋_GB2312"/>
                <w:spacing w:val="-12"/>
                <w:kern w:val="0"/>
                <w:szCs w:val="21"/>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100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11711184</w:t>
            </w:r>
          </w:p>
        </w:tc>
        <w:tc>
          <w:tcPr>
            <w:tcW w:w="2337"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就业指导</w:t>
            </w:r>
          </w:p>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Employment Guidance</w:t>
            </w:r>
          </w:p>
        </w:tc>
        <w:tc>
          <w:tcPr>
            <w:tcW w:w="4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16</w:t>
            </w:r>
          </w:p>
        </w:tc>
        <w:tc>
          <w:tcPr>
            <w:tcW w:w="4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16</w:t>
            </w:r>
          </w:p>
        </w:tc>
        <w:tc>
          <w:tcPr>
            <w:tcW w:w="73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p>
        </w:tc>
        <w:tc>
          <w:tcPr>
            <w:tcW w:w="39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p>
        </w:tc>
        <w:tc>
          <w:tcPr>
            <w:tcW w:w="464"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67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ind w:left="-63" w:leftChars="-30"/>
              <w:jc w:val="center"/>
              <w:rPr>
                <w:rFonts w:ascii="仿宋_GB2312" w:hAnsi="仿宋_GB2312" w:eastAsia="仿宋_GB2312" w:cs="仿宋_GB2312"/>
                <w:spacing w:val="-12"/>
                <w:kern w:val="0"/>
                <w:szCs w:val="21"/>
              </w:rPr>
            </w:pPr>
            <w:r>
              <w:rPr>
                <w:rFonts w:hint="eastAsia" w:ascii="仿宋_GB2312" w:hAnsi="仿宋_GB2312" w:eastAsia="仿宋_GB2312" w:cs="仿宋_GB2312"/>
                <w:spacing w:val="-12"/>
                <w:kern w:val="0"/>
                <w:szCs w:val="21"/>
              </w:rPr>
              <w:t>软件</w:t>
            </w:r>
          </w:p>
          <w:p>
            <w:pPr>
              <w:widowControl/>
              <w:spacing w:line="240" w:lineRule="exact"/>
              <w:ind w:left="-63" w:leftChars="-30"/>
              <w:jc w:val="center"/>
              <w:rPr>
                <w:rFonts w:ascii="仿宋_GB2312" w:hAnsi="仿宋_GB2312" w:eastAsia="仿宋_GB2312" w:cs="仿宋_GB2312"/>
                <w:spacing w:val="-20"/>
                <w:kern w:val="0"/>
                <w:szCs w:val="21"/>
              </w:rPr>
            </w:pPr>
            <w:r>
              <w:rPr>
                <w:rFonts w:hint="eastAsia" w:ascii="仿宋_GB2312" w:hAnsi="仿宋_GB2312" w:eastAsia="仿宋_GB2312" w:cs="仿宋_GB2312"/>
                <w:spacing w:val="-12"/>
                <w:kern w:val="0"/>
                <w:szCs w:val="21"/>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3338" w:type="dxa"/>
            <w:gridSpan w:val="4"/>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小计</w:t>
            </w:r>
          </w:p>
        </w:tc>
        <w:tc>
          <w:tcPr>
            <w:tcW w:w="4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70</w:t>
            </w:r>
          </w:p>
        </w:tc>
        <w:tc>
          <w:tcPr>
            <w:tcW w:w="4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64</w:t>
            </w:r>
          </w:p>
        </w:tc>
        <w:tc>
          <w:tcPr>
            <w:tcW w:w="73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p>
        </w:tc>
        <w:tc>
          <w:tcPr>
            <w:tcW w:w="39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p>
        </w:tc>
        <w:tc>
          <w:tcPr>
            <w:tcW w:w="464"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仿宋_GB2312" w:hAnsi="仿宋_GB2312" w:eastAsia="仿宋_GB2312" w:cs="仿宋_GB2312"/>
                <w:kern w:val="0"/>
                <w:szCs w:val="21"/>
              </w:rPr>
            </w:pPr>
          </w:p>
        </w:tc>
        <w:tc>
          <w:tcPr>
            <w:tcW w:w="67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ind w:left="-63" w:leftChars="-30"/>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822" w:type="dxa"/>
            <w:gridSpan w:val="19"/>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ind w:firstLine="360" w:firstLineChars="150"/>
              <w:rPr>
                <w:rFonts w:ascii="仿宋_GB2312" w:hAnsi="仿宋_GB2312" w:eastAsia="仿宋_GB2312" w:cs="仿宋_GB2312"/>
                <w:kern w:val="0"/>
                <w:sz w:val="24"/>
              </w:rPr>
            </w:pPr>
            <w:r>
              <w:rPr>
                <w:rFonts w:hint="eastAsia" w:ascii="仿宋_GB2312" w:hAnsi="仿宋_GB2312" w:eastAsia="仿宋_GB2312" w:cs="仿宋_GB2312"/>
                <w:sz w:val="24"/>
              </w:rPr>
              <w:t>创新创业素质要求与安排（4学分）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jc w:val="center"/>
        </w:trPr>
        <w:tc>
          <w:tcPr>
            <w:tcW w:w="10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jc w:val="center"/>
              <w:rPr>
                <w:rFonts w:hint="default" w:ascii="仿宋_GB2312" w:hAnsi="仿宋_GB2312" w:eastAsia="仿宋_GB2312" w:cs="仿宋_GB2312"/>
              </w:rPr>
            </w:pPr>
            <w:r>
              <w:rPr>
                <w:rFonts w:ascii="仿宋_GB2312" w:hAnsi="仿宋_GB2312" w:eastAsia="仿宋_GB2312" w:cs="仿宋_GB2312"/>
              </w:rPr>
              <w:t>序号</w:t>
            </w:r>
          </w:p>
        </w:tc>
        <w:tc>
          <w:tcPr>
            <w:tcW w:w="21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jc w:val="center"/>
              <w:rPr>
                <w:rFonts w:hint="default" w:ascii="仿宋_GB2312" w:hAnsi="仿宋_GB2312" w:eastAsia="仿宋_GB2312" w:cs="仿宋_GB2312"/>
              </w:rPr>
            </w:pPr>
            <w:r>
              <w:rPr>
                <w:rFonts w:ascii="仿宋_GB2312" w:hAnsi="仿宋_GB2312" w:eastAsia="仿宋_GB2312" w:cs="仿宋_GB2312"/>
              </w:rPr>
              <w:t>活动内容</w:t>
            </w:r>
          </w:p>
        </w:tc>
        <w:tc>
          <w:tcPr>
            <w:tcW w:w="5577"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jc w:val="center"/>
              <w:rPr>
                <w:rFonts w:hint="default" w:ascii="仿宋_GB2312" w:hAnsi="仿宋_GB2312" w:eastAsia="仿宋_GB2312" w:cs="仿宋_GB2312"/>
              </w:rPr>
            </w:pPr>
            <w:r>
              <w:rPr>
                <w:rFonts w:ascii="仿宋_GB2312" w:hAnsi="仿宋_GB2312" w:eastAsia="仿宋_GB2312" w:cs="仿宋_GB2312"/>
              </w:rPr>
              <w:t>要求</w:t>
            </w:r>
          </w:p>
        </w:tc>
        <w:tc>
          <w:tcPr>
            <w:tcW w:w="1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jc w:val="center"/>
              <w:rPr>
                <w:rFonts w:hint="default" w:ascii="仿宋_GB2312" w:hAnsi="仿宋_GB2312" w:eastAsia="仿宋_GB2312" w:cs="仿宋_GB2312"/>
              </w:rPr>
            </w:pPr>
            <w:r>
              <w:rPr>
                <w:rFonts w:ascii="仿宋_GB2312" w:hAnsi="仿宋_GB2312" w:eastAsia="仿宋_GB2312" w:cs="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exact"/>
          <w:jc w:val="center"/>
        </w:trPr>
        <w:tc>
          <w:tcPr>
            <w:tcW w:w="10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jc w:val="center"/>
              <w:rPr>
                <w:rFonts w:hint="default" w:ascii="仿宋_GB2312" w:hAnsi="仿宋_GB2312" w:eastAsia="仿宋_GB2312" w:cs="仿宋_GB2312"/>
              </w:rPr>
            </w:pPr>
            <w:r>
              <w:rPr>
                <w:rFonts w:ascii="仿宋_GB2312" w:hAnsi="仿宋_GB2312" w:eastAsia="仿宋_GB2312" w:cs="仿宋_GB2312"/>
              </w:rPr>
              <w:t>1</w:t>
            </w:r>
          </w:p>
        </w:tc>
        <w:tc>
          <w:tcPr>
            <w:tcW w:w="21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jc w:val="center"/>
              <w:rPr>
                <w:rFonts w:hint="default" w:ascii="仿宋_GB2312" w:hAnsi="仿宋_GB2312" w:eastAsia="仿宋_GB2312" w:cs="仿宋_GB2312"/>
              </w:rPr>
            </w:pPr>
            <w:r>
              <w:rPr>
                <w:rFonts w:ascii="仿宋_GB2312" w:hAnsi="仿宋_GB2312" w:eastAsia="仿宋_GB2312" w:cs="仿宋_GB2312"/>
              </w:rPr>
              <w:t>思想政治素养</w:t>
            </w:r>
          </w:p>
        </w:tc>
        <w:tc>
          <w:tcPr>
            <w:tcW w:w="5577"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ind w:firstLine="480" w:firstLineChars="200"/>
              <w:rPr>
                <w:rFonts w:hint="default" w:ascii="仿宋_GB2312" w:hAnsi="仿宋_GB2312" w:eastAsia="仿宋_GB2312" w:cs="仿宋_GB2312"/>
              </w:rPr>
            </w:pPr>
            <w:r>
              <w:rPr>
                <w:rFonts w:ascii="仿宋_GB2312" w:hAnsi="仿宋_GB2312" w:eastAsia="仿宋_GB2312" w:cs="仿宋_GB2312"/>
              </w:rPr>
              <w:t>记录学生入党、入团情况，学生参加党校、“储英班”、团校和青年马克思主义者培养工程培训班以及大学生文明修身工程等相关活动。记录学生在校级、学院级学生组织，学生党支部、团支部、班委会以及在校团委正式注册的学生社团中担任主要学生干部的情况。</w:t>
            </w:r>
          </w:p>
        </w:tc>
        <w:tc>
          <w:tcPr>
            <w:tcW w:w="109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jc w:val="center"/>
              <w:rPr>
                <w:rFonts w:hint="default" w:ascii="仿宋_GB2312" w:hAnsi="仿宋_GB2312" w:eastAsia="仿宋_GB2312" w:cs="仿宋_GB2312"/>
              </w:rPr>
            </w:pPr>
            <w:r>
              <w:rPr>
                <w:rFonts w:ascii="仿宋_GB2312" w:hAnsi="仿宋_GB2312" w:eastAsia="仿宋_GB2312" w:cs="仿宋_GB2312"/>
              </w:rPr>
              <w:t>具体详见三创学院有关文件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exact"/>
          <w:jc w:val="center"/>
        </w:trPr>
        <w:tc>
          <w:tcPr>
            <w:tcW w:w="10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jc w:val="center"/>
              <w:rPr>
                <w:rFonts w:hint="default" w:ascii="仿宋_GB2312" w:hAnsi="仿宋_GB2312" w:eastAsia="仿宋_GB2312" w:cs="仿宋_GB2312"/>
              </w:rPr>
            </w:pPr>
            <w:r>
              <w:rPr>
                <w:rFonts w:ascii="仿宋_GB2312" w:hAnsi="仿宋_GB2312" w:eastAsia="仿宋_GB2312" w:cs="仿宋_GB2312"/>
              </w:rPr>
              <w:t>2</w:t>
            </w:r>
          </w:p>
        </w:tc>
        <w:tc>
          <w:tcPr>
            <w:tcW w:w="21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jc w:val="center"/>
              <w:rPr>
                <w:rFonts w:hint="default" w:ascii="仿宋_GB2312" w:hAnsi="仿宋_GB2312" w:eastAsia="仿宋_GB2312" w:cs="仿宋_GB2312"/>
              </w:rPr>
            </w:pPr>
            <w:r>
              <w:rPr>
                <w:rFonts w:ascii="仿宋_GB2312" w:hAnsi="仿宋_GB2312" w:eastAsia="仿宋_GB2312" w:cs="仿宋_GB2312"/>
              </w:rPr>
              <w:t>公益志愿服务</w:t>
            </w:r>
          </w:p>
        </w:tc>
        <w:tc>
          <w:tcPr>
            <w:tcW w:w="5577" w:type="dxa"/>
            <w:gridSpan w:val="14"/>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6"/>
              <w:spacing w:line="300" w:lineRule="exact"/>
              <w:ind w:firstLine="464" w:firstLineChars="200"/>
              <w:rPr>
                <w:rFonts w:hint="default" w:ascii="仿宋_GB2312" w:hAnsi="仿宋_GB2312" w:eastAsia="仿宋_GB2312" w:cs="仿宋_GB2312"/>
              </w:rPr>
            </w:pPr>
            <w:r>
              <w:rPr>
                <w:rFonts w:ascii="仿宋_GB2312" w:hAnsi="仿宋_GB2312" w:eastAsia="仿宋_GB2312" w:cs="仿宋_GB2312"/>
                <w:spacing w:val="-4"/>
              </w:rPr>
              <w:t>记录学生参与文明城市创建、关怀弱势群体、扶贫济困、公益宣传、校园各类志愿公益活动、帮孤助残、法律援助、支教服务、社区建设、交通安全等志愿服务活动。</w:t>
            </w:r>
          </w:p>
        </w:tc>
        <w:tc>
          <w:tcPr>
            <w:tcW w:w="109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exact"/>
          <w:jc w:val="center"/>
        </w:trPr>
        <w:tc>
          <w:tcPr>
            <w:tcW w:w="10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jc w:val="center"/>
              <w:rPr>
                <w:rFonts w:hint="default" w:ascii="仿宋_GB2312" w:hAnsi="仿宋_GB2312" w:eastAsia="仿宋_GB2312" w:cs="仿宋_GB2312"/>
              </w:rPr>
            </w:pPr>
            <w:r>
              <w:rPr>
                <w:rFonts w:ascii="仿宋_GB2312" w:hAnsi="仿宋_GB2312" w:eastAsia="仿宋_GB2312" w:cs="仿宋_GB2312"/>
              </w:rPr>
              <w:t>3</w:t>
            </w:r>
          </w:p>
        </w:tc>
        <w:tc>
          <w:tcPr>
            <w:tcW w:w="21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jc w:val="center"/>
              <w:rPr>
                <w:rFonts w:hint="default" w:ascii="仿宋_GB2312" w:hAnsi="仿宋_GB2312" w:eastAsia="仿宋_GB2312" w:cs="仿宋_GB2312"/>
              </w:rPr>
            </w:pPr>
            <w:r>
              <w:rPr>
                <w:rFonts w:ascii="仿宋_GB2312" w:hAnsi="仿宋_GB2312" w:eastAsia="仿宋_GB2312" w:cs="仿宋_GB2312"/>
                <w:spacing w:val="-2"/>
              </w:rPr>
              <w:t>创新创业能力</w:t>
            </w:r>
          </w:p>
        </w:tc>
        <w:tc>
          <w:tcPr>
            <w:tcW w:w="5577" w:type="dxa"/>
            <w:gridSpan w:val="14"/>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6"/>
              <w:spacing w:line="300" w:lineRule="exact"/>
              <w:ind w:firstLine="472" w:firstLineChars="200"/>
              <w:rPr>
                <w:rFonts w:hint="default" w:ascii="仿宋_GB2312" w:hAnsi="仿宋_GB2312" w:eastAsia="仿宋_GB2312" w:cs="仿宋_GB2312"/>
                <w:spacing w:val="-4"/>
              </w:rPr>
            </w:pPr>
            <w:r>
              <w:rPr>
                <w:rFonts w:ascii="仿宋_GB2312" w:hAnsi="仿宋_GB2312" w:eastAsia="仿宋_GB2312" w:cs="仿宋_GB2312"/>
                <w:spacing w:val="-2"/>
              </w:rPr>
              <w:t>记录学生参与学术科研与就业创业情况。学术科研包括学术讲座、学科竞赛、项目研究和论文发表、专利发明四大类；就业创业包括就业创业类竞赛和自主创业以及为学生开设的就业创业论坛。</w:t>
            </w:r>
          </w:p>
        </w:tc>
        <w:tc>
          <w:tcPr>
            <w:tcW w:w="109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exact"/>
          <w:jc w:val="center"/>
        </w:trPr>
        <w:tc>
          <w:tcPr>
            <w:tcW w:w="10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jc w:val="center"/>
              <w:rPr>
                <w:rFonts w:hint="default" w:ascii="仿宋_GB2312" w:hAnsi="仿宋_GB2312" w:eastAsia="仿宋_GB2312" w:cs="仿宋_GB2312"/>
              </w:rPr>
            </w:pPr>
            <w:r>
              <w:rPr>
                <w:rFonts w:ascii="仿宋_GB2312" w:hAnsi="仿宋_GB2312" w:eastAsia="仿宋_GB2312" w:cs="仿宋_GB2312"/>
              </w:rPr>
              <w:t>4</w:t>
            </w:r>
          </w:p>
        </w:tc>
        <w:tc>
          <w:tcPr>
            <w:tcW w:w="21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jc w:val="center"/>
              <w:rPr>
                <w:rFonts w:hint="default" w:ascii="仿宋_GB2312" w:hAnsi="仿宋_GB2312" w:eastAsia="仿宋_GB2312" w:cs="仿宋_GB2312"/>
                <w:spacing w:val="-2"/>
              </w:rPr>
            </w:pPr>
            <w:r>
              <w:rPr>
                <w:rFonts w:ascii="仿宋_GB2312" w:hAnsi="仿宋_GB2312" w:eastAsia="仿宋_GB2312" w:cs="仿宋_GB2312"/>
              </w:rPr>
              <w:t>社会实践能力</w:t>
            </w:r>
          </w:p>
        </w:tc>
        <w:tc>
          <w:tcPr>
            <w:tcW w:w="5577"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ind w:firstLine="480" w:firstLineChars="200"/>
              <w:rPr>
                <w:rFonts w:hint="default" w:ascii="仿宋_GB2312" w:hAnsi="仿宋_GB2312" w:eastAsia="仿宋_GB2312" w:cs="仿宋_GB2312"/>
                <w:spacing w:val="-2"/>
              </w:rPr>
            </w:pPr>
            <w:r>
              <w:rPr>
                <w:rFonts w:ascii="仿宋_GB2312" w:hAnsi="仿宋_GB2312" w:eastAsia="仿宋_GB2312" w:cs="仿宋_GB2312"/>
              </w:rPr>
              <w:t>记录学生参加“三下乡”社会实践活动、寒暑假社会实践、就业实习、岗位见习、港澳台及国际交流访学及其它实践活动。</w:t>
            </w:r>
          </w:p>
        </w:tc>
        <w:tc>
          <w:tcPr>
            <w:tcW w:w="109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0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jc w:val="center"/>
              <w:rPr>
                <w:rFonts w:hint="default" w:ascii="仿宋_GB2312" w:hAnsi="仿宋_GB2312" w:eastAsia="仿宋_GB2312" w:cs="仿宋_GB2312"/>
              </w:rPr>
            </w:pPr>
            <w:r>
              <w:rPr>
                <w:rFonts w:ascii="仿宋_GB2312" w:hAnsi="仿宋_GB2312" w:eastAsia="仿宋_GB2312" w:cs="仿宋_GB2312"/>
              </w:rPr>
              <w:t>5</w:t>
            </w:r>
          </w:p>
        </w:tc>
        <w:tc>
          <w:tcPr>
            <w:tcW w:w="21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jc w:val="center"/>
              <w:rPr>
                <w:rFonts w:hint="default" w:ascii="仿宋_GB2312" w:hAnsi="仿宋_GB2312" w:eastAsia="仿宋_GB2312" w:cs="仿宋_GB2312"/>
              </w:rPr>
            </w:pPr>
            <w:r>
              <w:rPr>
                <w:rFonts w:ascii="仿宋_GB2312" w:hAnsi="仿宋_GB2312" w:eastAsia="仿宋_GB2312" w:cs="仿宋_GB2312"/>
              </w:rPr>
              <w:t>校园文化活动</w:t>
            </w:r>
          </w:p>
        </w:tc>
        <w:tc>
          <w:tcPr>
            <w:tcW w:w="5577" w:type="dxa"/>
            <w:gridSpan w:val="14"/>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6"/>
              <w:spacing w:line="300" w:lineRule="exact"/>
              <w:ind w:firstLine="480" w:firstLineChars="200"/>
              <w:rPr>
                <w:rFonts w:hint="default" w:ascii="仿宋_GB2312" w:hAnsi="仿宋_GB2312" w:eastAsia="仿宋_GB2312" w:cs="仿宋_GB2312"/>
                <w:spacing w:val="-20"/>
              </w:rPr>
            </w:pPr>
            <w:r>
              <w:rPr>
                <w:rFonts w:ascii="仿宋_GB2312" w:hAnsi="仿宋_GB2312" w:eastAsia="仿宋_GB2312" w:cs="仿宋_GB2312"/>
              </w:rPr>
              <w:t>记录学生参加文化艺术类、体育锻炼类、体育竞技类和心理健康类校园文化活动；参与各级各类校园文化活动竞赛。</w:t>
            </w:r>
          </w:p>
        </w:tc>
        <w:tc>
          <w:tcPr>
            <w:tcW w:w="109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r>
    </w:tbl>
    <w:p>
      <w:pPr>
        <w:pStyle w:val="5"/>
        <w:ind w:firstLine="560"/>
      </w:pPr>
      <w:r>
        <w:t>十一、各学期教学计划总体安排表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517"/>
        <w:gridCol w:w="914"/>
        <w:gridCol w:w="975"/>
        <w:gridCol w:w="1286"/>
        <w:gridCol w:w="1019"/>
        <w:gridCol w:w="918"/>
        <w:gridCol w:w="960"/>
        <w:gridCol w:w="859"/>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学年</w:t>
            </w:r>
          </w:p>
        </w:tc>
        <w:tc>
          <w:tcPr>
            <w:tcW w:w="5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学期</w:t>
            </w: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课堂教学</w:t>
            </w:r>
          </w:p>
        </w:tc>
        <w:tc>
          <w:tcPr>
            <w:tcW w:w="12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集中实践</w:t>
            </w:r>
          </w:p>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教学周数</w:t>
            </w:r>
          </w:p>
        </w:tc>
        <w:tc>
          <w:tcPr>
            <w:tcW w:w="10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机动</w:t>
            </w:r>
          </w:p>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周数</w:t>
            </w:r>
          </w:p>
        </w:tc>
        <w:tc>
          <w:tcPr>
            <w:tcW w:w="9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学期周数</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寒暑假</w:t>
            </w:r>
          </w:p>
        </w:tc>
        <w:tc>
          <w:tcPr>
            <w:tcW w:w="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总计</w:t>
            </w:r>
          </w:p>
        </w:tc>
        <w:tc>
          <w:tcPr>
            <w:tcW w:w="15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5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授课</w:t>
            </w:r>
          </w:p>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周数</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考试</w:t>
            </w:r>
          </w:p>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周数</w:t>
            </w:r>
          </w:p>
        </w:tc>
        <w:tc>
          <w:tcPr>
            <w:tcW w:w="12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10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9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15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一</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24"/>
                <w:szCs w:val="32"/>
              </w:rPr>
            </w:pPr>
            <w:r>
              <w:rPr>
                <w:rFonts w:hint="eastAsia" w:ascii="仿宋_GB2312" w:hAnsi="DFKai-SB" w:eastAsia="仿宋_GB2312" w:cs="仿宋_GB2312"/>
                <w:sz w:val="24"/>
                <w:szCs w:val="32"/>
              </w:rPr>
              <w:t>14.5</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24"/>
                <w:szCs w:val="32"/>
              </w:rPr>
            </w:pPr>
            <w:r>
              <w:rPr>
                <w:rFonts w:hint="eastAsia" w:ascii="仿宋_GB2312" w:hAnsi="DFKai-SB" w:eastAsia="仿宋_GB2312" w:cs="仿宋_GB2312"/>
                <w:sz w:val="24"/>
                <w:szCs w:val="32"/>
              </w:rPr>
              <w:t>2</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24"/>
                <w:szCs w:val="32"/>
              </w:rPr>
            </w:pPr>
            <w:r>
              <w:rPr>
                <w:rFonts w:hint="eastAsia" w:ascii="仿宋_GB2312" w:hAnsi="DFKai-SB" w:eastAsia="仿宋_GB2312" w:cs="仿宋_GB2312"/>
                <w:sz w:val="24"/>
                <w:szCs w:val="32"/>
              </w:rPr>
              <w:t>3</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24"/>
                <w:szCs w:val="32"/>
              </w:rPr>
            </w:pPr>
            <w:r>
              <w:rPr>
                <w:rFonts w:hint="eastAsia" w:ascii="仿宋_GB2312" w:hAnsi="DFKai-SB" w:eastAsia="仿宋_GB2312" w:cs="仿宋_GB2312"/>
                <w:sz w:val="24"/>
                <w:szCs w:val="32"/>
              </w:rPr>
              <w:t>0.5</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24"/>
                <w:szCs w:val="32"/>
              </w:rPr>
            </w:pPr>
            <w:r>
              <w:rPr>
                <w:rFonts w:hint="eastAsia" w:ascii="仿宋_GB2312" w:hAnsi="DFKai-SB" w:eastAsia="仿宋_GB2312" w:cs="仿宋_GB2312"/>
                <w:sz w:val="24"/>
                <w:szCs w:val="32"/>
              </w:rPr>
              <w:t>20</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24"/>
                <w:szCs w:val="32"/>
              </w:rPr>
            </w:pPr>
            <w:r>
              <w:rPr>
                <w:rFonts w:hint="eastAsia" w:ascii="仿宋_GB2312" w:hAnsi="DFKai-SB" w:eastAsia="仿宋_GB2312" w:cs="仿宋_GB2312"/>
                <w:sz w:val="24"/>
                <w:szCs w:val="32"/>
              </w:rPr>
              <w:t>12</w:t>
            </w:r>
          </w:p>
        </w:tc>
        <w:tc>
          <w:tcPr>
            <w:tcW w:w="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24"/>
                <w:szCs w:val="32"/>
              </w:rPr>
            </w:pPr>
            <w:r>
              <w:rPr>
                <w:rFonts w:hint="eastAsia" w:ascii="仿宋_GB2312" w:hAnsi="DFKai-SB" w:eastAsia="仿宋_GB2312" w:cs="仿宋_GB2312"/>
                <w:sz w:val="24"/>
                <w:szCs w:val="32"/>
              </w:rPr>
              <w:t>52</w:t>
            </w:r>
          </w:p>
        </w:tc>
        <w:tc>
          <w:tcPr>
            <w:tcW w:w="1548"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jc w:val="center"/>
              <w:rPr>
                <w:rFonts w:ascii="仿宋_GB2312" w:hAnsi="DFKai-SB" w:eastAsia="仿宋_GB2312" w:cs="仿宋_GB2312"/>
                <w:sz w:val="24"/>
                <w:szCs w:val="32"/>
              </w:rPr>
            </w:pPr>
            <w:r>
              <w:rPr>
                <w:rFonts w:hint="eastAsia" w:ascii="仿宋_GB2312" w:hAnsi="DFKai-SB" w:eastAsia="仿宋_GB2312" w:cs="仿宋_GB2312"/>
                <w:sz w:val="24"/>
                <w:szCs w:val="32"/>
              </w:rPr>
              <w:t>第1学期入学教育0.5周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24"/>
                <w:szCs w:val="32"/>
              </w:rPr>
            </w:pPr>
            <w:r>
              <w:rPr>
                <w:rFonts w:hint="eastAsia" w:ascii="仿宋_GB2312" w:hAnsi="DFKai-SB" w:eastAsia="仿宋_GB2312" w:cs="仿宋_GB2312"/>
                <w:sz w:val="24"/>
                <w:szCs w:val="32"/>
              </w:rPr>
              <w:t>16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18"/>
                <w:szCs w:val="32"/>
              </w:rPr>
            </w:pPr>
            <w:r>
              <w:rPr>
                <w:rFonts w:hint="eastAsia" w:ascii="仿宋_GB2312" w:hAnsi="DFKai-SB" w:eastAsia="仿宋_GB2312" w:cs="仿宋_GB2312"/>
                <w:sz w:val="24"/>
                <w:szCs w:val="32"/>
              </w:rPr>
              <w:t>2</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24"/>
                <w:szCs w:val="32"/>
              </w:rPr>
            </w:pPr>
            <w:r>
              <w:rPr>
                <w:rFonts w:hint="eastAsia" w:ascii="仿宋_GB2312" w:hAnsi="DFKai-SB" w:eastAsia="仿宋_GB2312" w:cs="仿宋_GB2312"/>
                <w:sz w:val="24"/>
                <w:szCs w:val="32"/>
              </w:rPr>
              <w:t>2</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24"/>
                <w:szCs w:val="32"/>
              </w:rPr>
            </w:pPr>
            <w:r>
              <w:rPr>
                <w:rFonts w:hint="eastAsia" w:ascii="仿宋_GB2312" w:hAnsi="DFKai-SB" w:eastAsia="仿宋_GB2312" w:cs="仿宋_GB2312"/>
                <w:sz w:val="24"/>
                <w:szCs w:val="32"/>
              </w:rPr>
              <w:t>0</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18"/>
                <w:szCs w:val="32"/>
              </w:rPr>
            </w:pPr>
            <w:r>
              <w:rPr>
                <w:rFonts w:hint="eastAsia" w:ascii="仿宋_GB2312" w:hAnsi="DFKai-SB" w:eastAsia="仿宋_GB2312" w:cs="仿宋_GB2312"/>
                <w:sz w:val="24"/>
                <w:szCs w:val="32"/>
              </w:rPr>
              <w:t>20</w:t>
            </w: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1548"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二</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24"/>
                <w:szCs w:val="32"/>
              </w:rPr>
            </w:pPr>
            <w:r>
              <w:rPr>
                <w:rFonts w:hint="eastAsia" w:ascii="仿宋_GB2312" w:hAnsi="DFKai-SB" w:eastAsia="仿宋_GB2312" w:cs="仿宋_GB2312"/>
                <w:sz w:val="24"/>
                <w:szCs w:val="32"/>
              </w:rPr>
              <w:t>16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18"/>
                <w:szCs w:val="32"/>
              </w:rPr>
            </w:pPr>
            <w:r>
              <w:rPr>
                <w:rFonts w:hint="eastAsia" w:ascii="仿宋_GB2312" w:hAnsi="DFKai-SB" w:eastAsia="仿宋_GB2312" w:cs="仿宋_GB2312"/>
                <w:sz w:val="24"/>
                <w:szCs w:val="32"/>
              </w:rPr>
              <w:t>2</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24"/>
                <w:szCs w:val="32"/>
              </w:rPr>
            </w:pPr>
            <w:r>
              <w:rPr>
                <w:rFonts w:hint="eastAsia" w:ascii="仿宋_GB2312" w:hAnsi="DFKai-SB" w:eastAsia="仿宋_GB2312" w:cs="仿宋_GB2312"/>
                <w:sz w:val="24"/>
                <w:szCs w:val="32"/>
              </w:rPr>
              <w:t>2</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24"/>
                <w:szCs w:val="32"/>
              </w:rPr>
            </w:pPr>
            <w:r>
              <w:rPr>
                <w:rFonts w:hint="eastAsia" w:ascii="仿宋_GB2312" w:hAnsi="DFKai-SB" w:eastAsia="仿宋_GB2312" w:cs="仿宋_GB2312"/>
                <w:sz w:val="24"/>
                <w:szCs w:val="32"/>
              </w:rPr>
              <w:t>0</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18"/>
                <w:szCs w:val="32"/>
              </w:rPr>
            </w:pPr>
            <w:r>
              <w:rPr>
                <w:rFonts w:hint="eastAsia" w:ascii="仿宋_GB2312" w:hAnsi="DFKai-SB" w:eastAsia="仿宋_GB2312" w:cs="仿宋_GB2312"/>
                <w:sz w:val="24"/>
                <w:szCs w:val="32"/>
              </w:rPr>
              <w:t>20</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24"/>
                <w:szCs w:val="32"/>
              </w:rPr>
            </w:pPr>
            <w:r>
              <w:rPr>
                <w:rFonts w:hint="eastAsia" w:ascii="仿宋_GB2312" w:hAnsi="DFKai-SB" w:eastAsia="仿宋_GB2312" w:cs="仿宋_GB2312"/>
                <w:sz w:val="24"/>
                <w:szCs w:val="32"/>
              </w:rPr>
              <w:t>12</w:t>
            </w:r>
          </w:p>
        </w:tc>
        <w:tc>
          <w:tcPr>
            <w:tcW w:w="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24"/>
                <w:szCs w:val="32"/>
              </w:rPr>
            </w:pPr>
            <w:r>
              <w:rPr>
                <w:rFonts w:hint="eastAsia" w:ascii="仿宋_GB2312" w:hAnsi="DFKai-SB" w:eastAsia="仿宋_GB2312" w:cs="仿宋_GB2312"/>
                <w:sz w:val="24"/>
                <w:szCs w:val="32"/>
              </w:rPr>
              <w:t>52</w:t>
            </w:r>
          </w:p>
        </w:tc>
        <w:tc>
          <w:tcPr>
            <w:tcW w:w="15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24"/>
                <w:szCs w:val="32"/>
              </w:rPr>
            </w:pPr>
            <w:r>
              <w:rPr>
                <w:rFonts w:hint="eastAsia" w:ascii="仿宋_GB2312" w:hAnsi="DFKai-SB" w:eastAsia="仿宋_GB2312" w:cs="仿宋_GB2312"/>
                <w:sz w:val="24"/>
                <w:szCs w:val="32"/>
              </w:rPr>
              <w:t>16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18"/>
                <w:szCs w:val="32"/>
              </w:rPr>
            </w:pPr>
            <w:r>
              <w:rPr>
                <w:rFonts w:hint="eastAsia" w:ascii="仿宋_GB2312" w:hAnsi="DFKai-SB" w:eastAsia="仿宋_GB2312" w:cs="仿宋_GB2312"/>
                <w:sz w:val="24"/>
                <w:szCs w:val="32"/>
              </w:rPr>
              <w:t>2</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24"/>
                <w:szCs w:val="32"/>
              </w:rPr>
            </w:pPr>
            <w:r>
              <w:rPr>
                <w:rFonts w:hint="eastAsia" w:ascii="仿宋_GB2312" w:hAnsi="DFKai-SB" w:eastAsia="仿宋_GB2312" w:cs="仿宋_GB2312"/>
                <w:sz w:val="24"/>
                <w:szCs w:val="32"/>
              </w:rPr>
              <w:t>2</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24"/>
                <w:szCs w:val="32"/>
              </w:rPr>
            </w:pPr>
            <w:r>
              <w:rPr>
                <w:rFonts w:hint="eastAsia" w:ascii="仿宋_GB2312" w:hAnsi="DFKai-SB" w:eastAsia="仿宋_GB2312" w:cs="仿宋_GB2312"/>
                <w:sz w:val="24"/>
                <w:szCs w:val="32"/>
              </w:rPr>
              <w:t>0</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18"/>
                <w:szCs w:val="32"/>
              </w:rPr>
            </w:pPr>
            <w:r>
              <w:rPr>
                <w:rFonts w:hint="eastAsia" w:ascii="仿宋_GB2312" w:hAnsi="DFKai-SB" w:eastAsia="仿宋_GB2312" w:cs="仿宋_GB2312"/>
                <w:sz w:val="24"/>
                <w:szCs w:val="32"/>
              </w:rPr>
              <w:t>20</w:t>
            </w: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15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三</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24"/>
                <w:szCs w:val="32"/>
              </w:rPr>
            </w:pPr>
            <w:r>
              <w:rPr>
                <w:rFonts w:hint="eastAsia" w:ascii="仿宋_GB2312" w:hAnsi="DFKai-SB" w:eastAsia="仿宋_GB2312" w:cs="仿宋_GB2312"/>
                <w:sz w:val="24"/>
                <w:szCs w:val="32"/>
              </w:rPr>
              <w:t>16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18"/>
                <w:szCs w:val="32"/>
              </w:rPr>
            </w:pPr>
            <w:r>
              <w:rPr>
                <w:rFonts w:hint="eastAsia" w:ascii="仿宋_GB2312" w:hAnsi="DFKai-SB" w:eastAsia="仿宋_GB2312" w:cs="仿宋_GB2312"/>
                <w:sz w:val="24"/>
                <w:szCs w:val="32"/>
              </w:rPr>
              <w:t>1</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24"/>
                <w:szCs w:val="32"/>
              </w:rPr>
            </w:pPr>
            <w:r>
              <w:rPr>
                <w:rFonts w:hint="eastAsia" w:ascii="仿宋_GB2312" w:hAnsi="DFKai-SB" w:eastAsia="仿宋_GB2312" w:cs="仿宋_GB2312"/>
                <w:sz w:val="24"/>
                <w:szCs w:val="32"/>
              </w:rPr>
              <w:t>3</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24"/>
                <w:szCs w:val="32"/>
              </w:rPr>
            </w:pPr>
            <w:r>
              <w:rPr>
                <w:rFonts w:hint="eastAsia" w:ascii="仿宋_GB2312" w:hAnsi="DFKai-SB" w:eastAsia="仿宋_GB2312" w:cs="仿宋_GB2312"/>
                <w:sz w:val="24"/>
                <w:szCs w:val="32"/>
              </w:rPr>
              <w:t>0</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18"/>
                <w:szCs w:val="32"/>
              </w:rPr>
            </w:pPr>
            <w:r>
              <w:rPr>
                <w:rFonts w:hint="eastAsia" w:ascii="仿宋_GB2312" w:hAnsi="DFKai-SB" w:eastAsia="仿宋_GB2312" w:cs="仿宋_GB2312"/>
                <w:sz w:val="24"/>
                <w:szCs w:val="32"/>
              </w:rPr>
              <w:t>20</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24"/>
                <w:szCs w:val="32"/>
              </w:rPr>
            </w:pPr>
            <w:r>
              <w:rPr>
                <w:rFonts w:hint="eastAsia" w:ascii="仿宋_GB2312" w:hAnsi="DFKai-SB" w:eastAsia="仿宋_GB2312" w:cs="仿宋_GB2312"/>
                <w:sz w:val="24"/>
                <w:szCs w:val="32"/>
              </w:rPr>
              <w:t>12</w:t>
            </w:r>
          </w:p>
        </w:tc>
        <w:tc>
          <w:tcPr>
            <w:tcW w:w="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24"/>
                <w:szCs w:val="32"/>
              </w:rPr>
            </w:pPr>
            <w:r>
              <w:rPr>
                <w:rFonts w:hint="eastAsia" w:ascii="仿宋_GB2312" w:hAnsi="DFKai-SB" w:eastAsia="仿宋_GB2312" w:cs="仿宋_GB2312"/>
                <w:sz w:val="24"/>
                <w:szCs w:val="32"/>
              </w:rPr>
              <w:t>52</w:t>
            </w:r>
          </w:p>
        </w:tc>
        <w:tc>
          <w:tcPr>
            <w:tcW w:w="15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24"/>
                <w:szCs w:val="32"/>
              </w:rPr>
            </w:pPr>
            <w:r>
              <w:rPr>
                <w:rFonts w:hint="eastAsia" w:ascii="仿宋_GB2312" w:hAnsi="DFKai-SB" w:eastAsia="仿宋_GB2312" w:cs="仿宋_GB2312"/>
                <w:sz w:val="24"/>
                <w:szCs w:val="32"/>
              </w:rPr>
              <w:t>16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18"/>
                <w:szCs w:val="32"/>
              </w:rPr>
            </w:pPr>
            <w:r>
              <w:rPr>
                <w:rFonts w:hint="eastAsia" w:ascii="仿宋_GB2312" w:hAnsi="DFKai-SB" w:eastAsia="仿宋_GB2312" w:cs="仿宋_GB2312"/>
                <w:sz w:val="24"/>
                <w:szCs w:val="32"/>
              </w:rPr>
              <w:t>1</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24"/>
                <w:szCs w:val="32"/>
              </w:rPr>
            </w:pPr>
            <w:r>
              <w:rPr>
                <w:rFonts w:hint="eastAsia" w:ascii="仿宋_GB2312" w:hAnsi="DFKai-SB" w:eastAsia="仿宋_GB2312" w:cs="仿宋_GB2312"/>
                <w:sz w:val="24"/>
                <w:szCs w:val="32"/>
              </w:rPr>
              <w:t>3</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24"/>
                <w:szCs w:val="32"/>
              </w:rPr>
            </w:pPr>
            <w:r>
              <w:rPr>
                <w:rFonts w:hint="eastAsia" w:ascii="仿宋_GB2312" w:hAnsi="DFKai-SB" w:eastAsia="仿宋_GB2312" w:cs="仿宋_GB2312"/>
                <w:sz w:val="24"/>
                <w:szCs w:val="32"/>
              </w:rPr>
              <w:t>0</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18"/>
                <w:szCs w:val="32"/>
              </w:rPr>
            </w:pPr>
            <w:r>
              <w:rPr>
                <w:rFonts w:hint="eastAsia" w:ascii="仿宋_GB2312" w:hAnsi="DFKai-SB" w:eastAsia="仿宋_GB2312" w:cs="仿宋_GB2312"/>
                <w:sz w:val="24"/>
                <w:szCs w:val="32"/>
              </w:rPr>
              <w:t>20</w:t>
            </w: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15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四</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7</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24"/>
                <w:szCs w:val="32"/>
              </w:rPr>
            </w:pPr>
            <w:r>
              <w:rPr>
                <w:rFonts w:hint="eastAsia" w:ascii="仿宋_GB2312" w:hAnsi="DFKai-SB" w:eastAsia="仿宋_GB2312" w:cs="仿宋_GB2312"/>
                <w:sz w:val="24"/>
                <w:szCs w:val="32"/>
              </w:rPr>
              <w:t>12</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18"/>
                <w:szCs w:val="32"/>
              </w:rPr>
            </w:pPr>
            <w:r>
              <w:rPr>
                <w:rFonts w:hint="eastAsia" w:ascii="仿宋_GB2312" w:hAnsi="DFKai-SB" w:eastAsia="仿宋_GB2312" w:cs="仿宋_GB2312"/>
                <w:sz w:val="24"/>
                <w:szCs w:val="32"/>
              </w:rPr>
              <w:t>0</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24"/>
                <w:szCs w:val="32"/>
              </w:rPr>
            </w:pPr>
            <w:r>
              <w:rPr>
                <w:rFonts w:hint="eastAsia" w:ascii="仿宋_GB2312" w:hAnsi="DFKai-SB" w:eastAsia="仿宋_GB2312" w:cs="仿宋_GB2312"/>
                <w:sz w:val="24"/>
                <w:szCs w:val="32"/>
              </w:rPr>
              <w:t>8</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24"/>
                <w:szCs w:val="32"/>
              </w:rPr>
            </w:pPr>
            <w:r>
              <w:rPr>
                <w:rFonts w:hint="eastAsia" w:ascii="仿宋_GB2312" w:hAnsi="DFKai-SB" w:eastAsia="仿宋_GB2312" w:cs="仿宋_GB2312"/>
                <w:sz w:val="24"/>
                <w:szCs w:val="32"/>
              </w:rPr>
              <w:t>0</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18"/>
                <w:szCs w:val="32"/>
              </w:rPr>
            </w:pPr>
            <w:r>
              <w:rPr>
                <w:rFonts w:hint="eastAsia" w:ascii="仿宋_GB2312" w:hAnsi="DFKai-SB" w:eastAsia="仿宋_GB2312" w:cs="仿宋_GB2312"/>
                <w:sz w:val="24"/>
                <w:szCs w:val="32"/>
              </w:rPr>
              <w:t>20</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24"/>
                <w:szCs w:val="32"/>
              </w:rPr>
            </w:pPr>
            <w:r>
              <w:rPr>
                <w:rFonts w:hint="eastAsia" w:ascii="仿宋_GB2312" w:hAnsi="DFKai-SB" w:eastAsia="仿宋_GB2312" w:cs="仿宋_GB2312"/>
                <w:sz w:val="24"/>
                <w:szCs w:val="32"/>
              </w:rPr>
              <w:t>12</w:t>
            </w:r>
          </w:p>
        </w:tc>
        <w:tc>
          <w:tcPr>
            <w:tcW w:w="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24"/>
                <w:szCs w:val="32"/>
              </w:rPr>
            </w:pPr>
            <w:r>
              <w:rPr>
                <w:rFonts w:hint="eastAsia" w:ascii="仿宋_GB2312" w:hAnsi="DFKai-SB" w:eastAsia="仿宋_GB2312" w:cs="仿宋_GB2312"/>
                <w:sz w:val="24"/>
                <w:szCs w:val="32"/>
              </w:rPr>
              <w:t>52</w:t>
            </w:r>
          </w:p>
        </w:tc>
        <w:tc>
          <w:tcPr>
            <w:tcW w:w="15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DFKai-SB" w:eastAsia="仿宋_GB2312" w:cs="仿宋_GB2312"/>
                <w:spacing w:val="-20"/>
                <w:sz w:val="24"/>
                <w:szCs w:val="32"/>
              </w:rPr>
            </w:pPr>
            <w:r>
              <w:rPr>
                <w:rFonts w:hint="eastAsia" w:ascii="仿宋_GB2312" w:hAnsi="DFKai-SB" w:eastAsia="仿宋_GB2312" w:cs="仿宋_GB2312"/>
                <w:spacing w:val="-20"/>
                <w:sz w:val="24"/>
                <w:szCs w:val="32"/>
              </w:rPr>
              <w:t>第8学期毕业</w:t>
            </w:r>
          </w:p>
          <w:p>
            <w:pPr>
              <w:rPr>
                <w:rFonts w:ascii="仿宋_GB2312" w:hAnsi="DFKai-SB" w:eastAsia="仿宋_GB2312" w:cs="仿宋_GB2312"/>
                <w:spacing w:val="-20"/>
                <w:sz w:val="24"/>
                <w:szCs w:val="32"/>
              </w:rPr>
            </w:pPr>
            <w:r>
              <w:rPr>
                <w:rFonts w:hint="eastAsia" w:ascii="仿宋_GB2312" w:hAnsi="DFKai-SB" w:eastAsia="仿宋_GB2312" w:cs="仿宋_GB2312"/>
                <w:spacing w:val="-20"/>
                <w:sz w:val="24"/>
                <w:szCs w:val="32"/>
              </w:rPr>
              <w:t>教育0.5周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8</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24"/>
                <w:szCs w:val="32"/>
              </w:rPr>
            </w:pPr>
            <w:r>
              <w:rPr>
                <w:rFonts w:hint="eastAsia" w:ascii="仿宋_GB2312" w:hAnsi="DFKai-SB" w:eastAsia="仿宋_GB2312" w:cs="仿宋_GB2312"/>
                <w:sz w:val="24"/>
                <w:szCs w:val="32"/>
              </w:rPr>
              <w:t>0</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24"/>
                <w:szCs w:val="32"/>
              </w:rPr>
            </w:pPr>
            <w:r>
              <w:rPr>
                <w:rFonts w:hint="eastAsia" w:ascii="仿宋_GB2312" w:hAnsi="DFKai-SB" w:eastAsia="仿宋_GB2312" w:cs="仿宋_GB2312"/>
                <w:sz w:val="24"/>
                <w:szCs w:val="32"/>
              </w:rPr>
              <w:t>0</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24"/>
                <w:szCs w:val="32"/>
              </w:rPr>
            </w:pPr>
            <w:r>
              <w:rPr>
                <w:rFonts w:hint="eastAsia" w:ascii="仿宋_GB2312" w:hAnsi="DFKai-SB" w:eastAsia="仿宋_GB2312" w:cs="仿宋_GB2312"/>
                <w:sz w:val="24"/>
                <w:szCs w:val="32"/>
              </w:rPr>
              <w:t>16</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24"/>
                <w:szCs w:val="32"/>
              </w:rPr>
            </w:pPr>
            <w:r>
              <w:rPr>
                <w:rFonts w:hint="eastAsia" w:ascii="仿宋_GB2312" w:hAnsi="DFKai-SB" w:eastAsia="仿宋_GB2312" w:cs="仿宋_GB2312"/>
                <w:sz w:val="24"/>
                <w:szCs w:val="32"/>
              </w:rPr>
              <w:t>4</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18"/>
                <w:szCs w:val="32"/>
              </w:rPr>
            </w:pPr>
            <w:r>
              <w:rPr>
                <w:rFonts w:hint="eastAsia" w:ascii="仿宋_GB2312" w:hAnsi="DFKai-SB" w:eastAsia="仿宋_GB2312" w:cs="仿宋_GB2312"/>
                <w:sz w:val="24"/>
                <w:szCs w:val="32"/>
              </w:rPr>
              <w:t>20</w:t>
            </w: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15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合计</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24"/>
                <w:szCs w:val="32"/>
              </w:rPr>
            </w:pPr>
            <w:r>
              <w:rPr>
                <w:rFonts w:hint="eastAsia" w:ascii="仿宋_GB2312" w:hAnsi="DFKai-SB" w:eastAsia="仿宋_GB2312" w:cs="仿宋_GB2312"/>
                <w:sz w:val="24"/>
                <w:szCs w:val="32"/>
              </w:rPr>
              <w:t>106.5</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24"/>
                <w:szCs w:val="32"/>
              </w:rPr>
            </w:pPr>
            <w:r>
              <w:rPr>
                <w:rFonts w:hint="eastAsia" w:ascii="仿宋_GB2312" w:hAnsi="DFKai-SB" w:eastAsia="仿宋_GB2312" w:cs="仿宋_GB2312"/>
                <w:sz w:val="24"/>
                <w:szCs w:val="32"/>
              </w:rPr>
              <w:t>10</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24"/>
                <w:szCs w:val="32"/>
              </w:rPr>
            </w:pPr>
            <w:r>
              <w:rPr>
                <w:rFonts w:hint="eastAsia" w:ascii="仿宋_GB2312" w:hAnsi="DFKai-SB" w:eastAsia="仿宋_GB2312" w:cs="仿宋_GB2312"/>
                <w:sz w:val="24"/>
                <w:szCs w:val="32"/>
              </w:rPr>
              <w:t>39</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24"/>
                <w:szCs w:val="32"/>
              </w:rPr>
            </w:pPr>
            <w:r>
              <w:rPr>
                <w:rFonts w:hint="eastAsia" w:ascii="仿宋_GB2312" w:hAnsi="DFKai-SB" w:eastAsia="仿宋_GB2312" w:cs="仿宋_GB2312"/>
                <w:sz w:val="24"/>
                <w:szCs w:val="32"/>
              </w:rPr>
              <w:t>4.5</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DFKai-SB" w:eastAsia="仿宋_GB2312" w:cs="仿宋_GB2312"/>
                <w:sz w:val="24"/>
                <w:szCs w:val="32"/>
              </w:rPr>
            </w:pPr>
            <w:r>
              <w:rPr>
                <w:rFonts w:hint="eastAsia" w:ascii="仿宋_GB2312" w:hAnsi="DFKai-SB" w:eastAsia="仿宋_GB2312" w:cs="仿宋_GB2312"/>
                <w:sz w:val="24"/>
                <w:szCs w:val="32"/>
              </w:rPr>
              <w:t>160</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szCs w:val="32"/>
              </w:rPr>
              <w:fldChar w:fldCharType="begin"/>
            </w:r>
            <w:r>
              <w:rPr>
                <w:rFonts w:hint="eastAsia" w:ascii="仿宋_GB2312" w:hAnsi="仿宋_GB2312" w:eastAsia="仿宋_GB2312" w:cs="仿宋_GB2312"/>
                <w:sz w:val="24"/>
                <w:szCs w:val="32"/>
              </w:rPr>
              <w:instrText xml:space="preserve"> =SUM(ABOVE) </w:instrText>
            </w:r>
            <w:r>
              <w:rPr>
                <w:rFonts w:hint="eastAsia" w:ascii="仿宋_GB2312" w:hAnsi="仿宋_GB2312" w:eastAsia="仿宋_GB2312" w:cs="仿宋_GB2312"/>
                <w:sz w:val="24"/>
                <w:szCs w:val="32"/>
              </w:rPr>
              <w:fldChar w:fldCharType="separate"/>
            </w:r>
            <w:r>
              <w:rPr>
                <w:rFonts w:hint="eastAsia" w:ascii="仿宋_GB2312" w:hAnsi="仿宋_GB2312" w:eastAsia="仿宋_GB2312" w:cs="仿宋_GB2312"/>
                <w:sz w:val="24"/>
                <w:szCs w:val="32"/>
              </w:rPr>
              <w:t>48</w:t>
            </w:r>
            <w:r>
              <w:rPr>
                <w:rFonts w:hint="eastAsia" w:ascii="仿宋_GB2312" w:hAnsi="仿宋_GB2312" w:eastAsia="仿宋_GB2312" w:cs="仿宋_GB2312"/>
                <w:sz w:val="24"/>
                <w:szCs w:val="32"/>
              </w:rPr>
              <w:fldChar w:fldCharType="end"/>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szCs w:val="32"/>
              </w:rPr>
              <w:t>208</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DFKai-SB">
    <w:altName w:val="Microsoft JhengHei Light"/>
    <w:panose1 w:val="03000509000000000000"/>
    <w:charset w:val="88"/>
    <w:family w:val="script"/>
    <w:pitch w:val="default"/>
    <w:sig w:usb0="00000000" w:usb1="00000000" w:usb2="00000016" w:usb3="00000000" w:csb0="00100001" w:csb1="00000000"/>
  </w:font>
  <w:font w:name="方正舒体">
    <w:panose1 w:val="02010601030101010101"/>
    <w:charset w:val="86"/>
    <w:family w:val="auto"/>
    <w:pitch w:val="default"/>
    <w:sig w:usb0="00000003" w:usb1="080E0000" w:usb2="00000000" w:usb3="00000000" w:csb0="00040000" w:csb1="00000000"/>
  </w:font>
  <w:font w:name="Microsoft JhengHei Light">
    <w:panose1 w:val="020B0304030504040204"/>
    <w:charset w:val="88"/>
    <w:family w:val="auto"/>
    <w:pitch w:val="default"/>
    <w:sig w:usb0="8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AB1DE0"/>
    <w:rsid w:val="3CAB1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
    <w:qFormat/>
    <w:uiPriority w:val="0"/>
    <w:pPr>
      <w:keepNext/>
      <w:keepLines/>
      <w:spacing w:line="600" w:lineRule="exact"/>
      <w:jc w:val="center"/>
      <w:outlineLvl w:val="0"/>
    </w:pPr>
    <w:rPr>
      <w:rFonts w:eastAsia="方正小标宋简体" w:asciiTheme="minorHAnsi" w:hAnsiTheme="minorHAnsi" w:cstheme="minorBidi"/>
      <w:bCs/>
      <w:kern w:val="44"/>
      <w:sz w:val="44"/>
      <w:szCs w:val="44"/>
    </w:rPr>
  </w:style>
  <w:style w:type="paragraph" w:styleId="4">
    <w:name w:val="heading 2"/>
    <w:basedOn w:val="1"/>
    <w:next w:val="1"/>
    <w:unhideWhenUsed/>
    <w:qFormat/>
    <w:uiPriority w:val="0"/>
    <w:pPr>
      <w:keepNext/>
      <w:keepLines/>
      <w:spacing w:line="500" w:lineRule="exact"/>
      <w:ind w:firstLine="720" w:firstLineChars="200"/>
      <w:jc w:val="left"/>
      <w:outlineLvl w:val="1"/>
    </w:pPr>
    <w:rPr>
      <w:rFonts w:eastAsia="仿宋_GB2312" w:asciiTheme="majorHAnsi" w:hAnsiTheme="majorHAnsi" w:cstheme="majorBidi"/>
      <w:bCs/>
      <w:sz w:val="28"/>
      <w:szCs w:val="32"/>
    </w:rPr>
  </w:style>
  <w:style w:type="paragraph" w:styleId="5">
    <w:name w:val="heading 3"/>
    <w:basedOn w:val="1"/>
    <w:next w:val="1"/>
    <w:semiHidden/>
    <w:unhideWhenUsed/>
    <w:qFormat/>
    <w:uiPriority w:val="0"/>
    <w:pPr>
      <w:keepNext/>
      <w:keepLines/>
      <w:spacing w:line="500" w:lineRule="exact"/>
      <w:ind w:firstLine="1200" w:firstLineChars="200"/>
      <w:jc w:val="left"/>
      <w:outlineLvl w:val="2"/>
    </w:pPr>
    <w:rPr>
      <w:rFonts w:eastAsia="黑体" w:asciiTheme="minorHAnsi" w:hAnsiTheme="minorHAnsi" w:cstheme="minorBidi"/>
      <w:bCs/>
      <w:sz w:val="28"/>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eastAsia="仿宋_GB2312"/>
      <w:sz w:val="30"/>
    </w:rPr>
  </w:style>
  <w:style w:type="paragraph" w:styleId="6">
    <w:name w:val="Normal (Web)"/>
    <w:basedOn w:val="1"/>
    <w:qFormat/>
    <w:uiPriority w:val="0"/>
    <w:pPr>
      <w:widowControl/>
      <w:spacing w:beforeAutospacing="1" w:afterAutospacing="1"/>
      <w:jc w:val="left"/>
    </w:pPr>
    <w:rPr>
      <w:rFonts w:hint="eastAsia" w:ascii="宋体" w:hAnsi="宋体"/>
      <w:kern w:val="0"/>
      <w:sz w:val="24"/>
    </w:rPr>
  </w:style>
  <w:style w:type="character" w:customStyle="1" w:styleId="9">
    <w:name w:val="标题 1 Char1"/>
    <w:basedOn w:val="8"/>
    <w:link w:val="3"/>
    <w:qFormat/>
    <w:uiPriority w:val="0"/>
    <w:rPr>
      <w:rFonts w:eastAsia="方正小标宋简体" w:asciiTheme="minorHAnsi" w:hAnsiTheme="minorHAnsi" w:cstheme="minorBidi"/>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2021-10-21T07:13:00Z</dcterms:created>
  <dc:creator>雷祎</dc:creator>
  <cp:lastModifiedBy>雷祎</cp:lastModifiedBy>
  <dcterms:modified xsi:type="dcterms:W3CDTF">2021-10-21T07:14:03Z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FB04C14F54C94DA69B1100251E6AB5F9</vt:lpwstr>
  </property>
</Properties>
</file>